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A432" w14:textId="77777777" w:rsidR="00345935" w:rsidRDefault="00345935" w:rsidP="00345935">
      <w:pPr>
        <w:spacing w:line="276" w:lineRule="auto"/>
        <w:jc w:val="center"/>
        <w:rPr>
          <w:rFonts w:ascii="Georgia" w:hAnsi="Georgia"/>
          <w:b/>
          <w:spacing w:val="-3"/>
          <w:sz w:val="28"/>
          <w:szCs w:val="28"/>
          <w:lang w:val="fr-FR"/>
        </w:rPr>
      </w:pPr>
    </w:p>
    <w:p w14:paraId="7A1552E0" w14:textId="15CFAECD" w:rsidR="00DF0144" w:rsidRPr="00345935" w:rsidRDefault="0038131E" w:rsidP="00345935">
      <w:pPr>
        <w:spacing w:line="276" w:lineRule="auto"/>
        <w:jc w:val="center"/>
        <w:rPr>
          <w:rFonts w:ascii="Georgia" w:hAnsi="Georgia"/>
          <w:b/>
          <w:spacing w:val="-4"/>
          <w:sz w:val="28"/>
          <w:szCs w:val="28"/>
          <w:lang w:val="fr-FR"/>
        </w:rPr>
      </w:pPr>
      <w:r w:rsidRPr="00345935">
        <w:rPr>
          <w:rFonts w:ascii="Georgia" w:hAnsi="Georgia"/>
          <w:b/>
          <w:spacing w:val="-3"/>
          <w:sz w:val="28"/>
          <w:szCs w:val="28"/>
          <w:lang w:val="fr-FR"/>
        </w:rPr>
        <w:t>DESCRIPTION</w:t>
      </w:r>
      <w:r w:rsidRPr="00345935">
        <w:rPr>
          <w:rFonts w:ascii="Georgia" w:hAnsi="Georgia"/>
          <w:b/>
          <w:spacing w:val="20"/>
          <w:sz w:val="28"/>
          <w:szCs w:val="28"/>
          <w:lang w:val="fr-FR"/>
        </w:rPr>
        <w:t xml:space="preserve"> </w:t>
      </w:r>
      <w:r w:rsidRPr="00345935">
        <w:rPr>
          <w:rFonts w:ascii="Georgia" w:hAnsi="Georgia"/>
          <w:b/>
          <w:spacing w:val="-4"/>
          <w:sz w:val="28"/>
          <w:szCs w:val="28"/>
          <w:lang w:val="fr-FR"/>
        </w:rPr>
        <w:t>DU</w:t>
      </w:r>
      <w:r w:rsidRPr="00345935">
        <w:rPr>
          <w:rFonts w:ascii="Georgia" w:hAnsi="Georgia"/>
          <w:b/>
          <w:spacing w:val="17"/>
          <w:sz w:val="28"/>
          <w:szCs w:val="28"/>
          <w:lang w:val="fr-FR"/>
        </w:rPr>
        <w:t xml:space="preserve"> </w:t>
      </w:r>
      <w:r w:rsidRPr="00345935">
        <w:rPr>
          <w:rFonts w:ascii="Georgia" w:hAnsi="Georgia"/>
          <w:b/>
          <w:spacing w:val="-4"/>
          <w:sz w:val="28"/>
          <w:szCs w:val="28"/>
          <w:lang w:val="fr-FR"/>
        </w:rPr>
        <w:t>CONCOURS</w:t>
      </w:r>
    </w:p>
    <w:p w14:paraId="1F195044" w14:textId="77777777" w:rsidR="00DF0144" w:rsidRPr="00345935" w:rsidRDefault="00DF0144" w:rsidP="00345935">
      <w:pPr>
        <w:spacing w:line="276" w:lineRule="auto"/>
        <w:jc w:val="center"/>
        <w:rPr>
          <w:rFonts w:ascii="Georgia" w:eastAsia="Gabriola" w:hAnsi="Georgia" w:cs="Gabriola"/>
          <w:sz w:val="28"/>
          <w:szCs w:val="28"/>
          <w:lang w:val="fr-FR"/>
        </w:rPr>
      </w:pPr>
    </w:p>
    <w:p w14:paraId="3EEF0D6B" w14:textId="77777777" w:rsidR="00BA751A" w:rsidRPr="00A826F9" w:rsidRDefault="0038131E" w:rsidP="00345935">
      <w:pPr>
        <w:pStyle w:val="BodyText"/>
        <w:spacing w:line="276" w:lineRule="auto"/>
        <w:ind w:left="0"/>
        <w:jc w:val="both"/>
        <w:rPr>
          <w:rFonts w:ascii="Georgia" w:hAnsi="Georgia" w:cs="Courier New"/>
          <w:b/>
          <w:lang w:val="fr-FR"/>
        </w:rPr>
      </w:pPr>
      <w:r w:rsidRPr="00345935">
        <w:rPr>
          <w:rFonts w:ascii="Georgia" w:hAnsi="Georgia"/>
          <w:spacing w:val="-1"/>
          <w:lang w:val="fr-FR"/>
        </w:rPr>
        <w:t>Le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Projet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Contes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du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Papillon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est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un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concours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ouvert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à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jeunes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écrivains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débutants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Caraïbe,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âgés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1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7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à</w:t>
      </w:r>
      <w:r w:rsidRPr="00345935">
        <w:rPr>
          <w:rFonts w:ascii="Georgia" w:hAnsi="Georgia"/>
          <w:spacing w:val="9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11</w:t>
      </w:r>
      <w:r w:rsidRPr="00345935">
        <w:rPr>
          <w:rFonts w:ascii="Georgia" w:hAnsi="Georgia"/>
          <w:spacing w:val="83"/>
          <w:w w:val="99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ans.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Caraïbe,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7020</w:t>
      </w:r>
      <w:r w:rsidRPr="00345935">
        <w:rPr>
          <w:rFonts w:ascii="Georgia" w:hAnsi="Georgia"/>
          <w:spacing w:val="1"/>
          <w:lang w:val="fr-FR"/>
        </w:rPr>
        <w:t xml:space="preserve"> </w:t>
      </w:r>
      <w:proofErr w:type="gramStart"/>
      <w:r w:rsidRPr="00345935">
        <w:rPr>
          <w:rFonts w:ascii="Georgia" w:hAnsi="Georgia"/>
          <w:spacing w:val="-1"/>
          <w:lang w:val="fr-FR"/>
        </w:rPr>
        <w:t>offre</w:t>
      </w:r>
      <w:proofErr w:type="gramEnd"/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aux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jeunes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votre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communauté</w:t>
      </w:r>
      <w:r w:rsidRPr="00345935">
        <w:rPr>
          <w:rFonts w:ascii="Georgia" w:hAnsi="Georgia"/>
          <w:spacing w:val="-2"/>
          <w:lang w:val="fr-FR"/>
        </w:rPr>
        <w:t xml:space="preserve"> l'occasion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montrer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leur</w:t>
      </w:r>
      <w:r w:rsidRPr="00345935">
        <w:rPr>
          <w:rFonts w:ascii="Georgia" w:hAnsi="Georgia"/>
          <w:spacing w:val="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talent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2"/>
          <w:lang w:val="fr-FR"/>
        </w:rPr>
        <w:t>de</w:t>
      </w:r>
      <w:r w:rsidRPr="00345935">
        <w:rPr>
          <w:rFonts w:ascii="Georgia" w:hAnsi="Georgia"/>
          <w:spacing w:val="109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narrateur.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A826F9">
        <w:rPr>
          <w:rFonts w:ascii="Georgia" w:hAnsi="Georgia" w:cs="Courier New"/>
          <w:b/>
          <w:lang w:val="fr-FR"/>
        </w:rPr>
        <w:t>Les histoires doivent</w:t>
      </w:r>
      <w:r w:rsidRPr="00A826F9">
        <w:rPr>
          <w:rFonts w:ascii="Georgia" w:hAnsi="Georgia" w:cs="Arial"/>
          <w:b/>
          <w:bCs/>
          <w:lang w:val="fr-FR"/>
        </w:rPr>
        <w:t xml:space="preserve"> évoquer </w:t>
      </w:r>
      <w:r w:rsidR="00BA751A" w:rsidRPr="00A826F9">
        <w:rPr>
          <w:rFonts w:ascii="Georgia" w:hAnsi="Georgia" w:cs="Arial"/>
          <w:b/>
          <w:bCs/>
          <w:lang w:val="fr-FR"/>
        </w:rPr>
        <w:t>l'atmosphère particulière des Caraïbes et mettre en scène des actions illustrant des valeurs comme la bonté,</w:t>
      </w:r>
      <w:r w:rsidR="00BA751A" w:rsidRPr="00A826F9">
        <w:rPr>
          <w:rFonts w:ascii="Georgia" w:hAnsi="Georgia" w:cs="Courier New"/>
          <w:b/>
          <w:lang w:val="fr-FR"/>
        </w:rPr>
        <w:t xml:space="preserve"> l'amitié, l'esprit d'initiative ou le respect. </w:t>
      </w:r>
    </w:p>
    <w:p w14:paraId="45D68896" w14:textId="73E299E9" w:rsidR="00BA751A" w:rsidRPr="00345935" w:rsidRDefault="00BA751A" w:rsidP="00345935">
      <w:pPr>
        <w:pStyle w:val="BodyText"/>
        <w:spacing w:line="276" w:lineRule="auto"/>
        <w:ind w:left="0"/>
        <w:jc w:val="both"/>
        <w:rPr>
          <w:rFonts w:ascii="Georgia" w:hAnsi="Georgia" w:cs="Arial"/>
          <w:b/>
          <w:bCs/>
          <w:lang w:val="fr-FR"/>
        </w:rPr>
      </w:pPr>
      <w:bookmarkStart w:id="0" w:name="_GoBack"/>
      <w:bookmarkEnd w:id="0"/>
    </w:p>
    <w:p w14:paraId="011DC773" w14:textId="77777777" w:rsidR="002E7949" w:rsidRPr="002E7949" w:rsidRDefault="002E7949" w:rsidP="002E7949">
      <w:pPr>
        <w:spacing w:line="276" w:lineRule="auto"/>
        <w:rPr>
          <w:rFonts w:ascii="Georgia" w:hAnsi="Georgia" w:cs="Times New Roman"/>
          <w:color w:val="FF0000"/>
          <w:spacing w:val="-2"/>
          <w:sz w:val="28"/>
          <w:szCs w:val="28"/>
        </w:rPr>
      </w:pPr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Les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histoires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doivent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inclure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les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critères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suivants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:</w:t>
      </w:r>
    </w:p>
    <w:p w14:paraId="6E79268B" w14:textId="77777777" w:rsidR="002E7949" w:rsidRPr="002E7949" w:rsidRDefault="002E7949" w:rsidP="002E7949">
      <w:pPr>
        <w:spacing w:line="276" w:lineRule="auto"/>
        <w:rPr>
          <w:rFonts w:ascii="Georgia" w:hAnsi="Georgia" w:cs="Times New Roman"/>
          <w:color w:val="FF0000"/>
          <w:spacing w:val="-2"/>
          <w:sz w:val="28"/>
          <w:szCs w:val="28"/>
        </w:rPr>
      </w:pPr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•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Contiennent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entre 300 </w:t>
      </w:r>
      <w:proofErr w:type="gram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et</w:t>
      </w:r>
      <w:proofErr w:type="gram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750 mots</w:t>
      </w:r>
    </w:p>
    <w:p w14:paraId="38C8A34D" w14:textId="77777777" w:rsidR="002E7949" w:rsidRPr="002E7949" w:rsidRDefault="002E7949" w:rsidP="002E7949">
      <w:pPr>
        <w:spacing w:line="276" w:lineRule="auto"/>
        <w:rPr>
          <w:rFonts w:ascii="Georgia" w:hAnsi="Georgia" w:cs="Times New Roman"/>
          <w:color w:val="FF0000"/>
          <w:spacing w:val="-2"/>
          <w:sz w:val="28"/>
          <w:szCs w:val="28"/>
        </w:rPr>
      </w:pPr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•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Refléter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actes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gentillesse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,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d'amitié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, de leadership </w:t>
      </w:r>
      <w:proofErr w:type="gram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et</w:t>
      </w:r>
      <w:proofErr w:type="gram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/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ou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 respect.</w:t>
      </w:r>
    </w:p>
    <w:p w14:paraId="042D8948" w14:textId="77777777" w:rsidR="002E7949" w:rsidRPr="002E7949" w:rsidRDefault="002E7949" w:rsidP="002E7949">
      <w:pPr>
        <w:spacing w:line="276" w:lineRule="auto"/>
        <w:rPr>
          <w:rFonts w:ascii="Georgia" w:hAnsi="Georgia" w:cs="Times New Roman"/>
          <w:color w:val="FF0000"/>
          <w:spacing w:val="-2"/>
          <w:sz w:val="28"/>
          <w:szCs w:val="28"/>
        </w:rPr>
      </w:pPr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• </w:t>
      </w:r>
      <w:proofErr w:type="spellStart"/>
      <w:proofErr w:type="gram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une</w:t>
      </w:r>
      <w:proofErr w:type="spellEnd"/>
      <w:proofErr w:type="gram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saveur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caribéenne</w:t>
      </w:r>
      <w:proofErr w:type="spellEnd"/>
    </w:p>
    <w:p w14:paraId="61F84D7F" w14:textId="77777777" w:rsidR="002E7949" w:rsidRPr="002E7949" w:rsidRDefault="002E7949" w:rsidP="002E7949">
      <w:pPr>
        <w:spacing w:line="276" w:lineRule="auto"/>
        <w:rPr>
          <w:rFonts w:ascii="Georgia" w:hAnsi="Georgia" w:cs="Times New Roman"/>
          <w:color w:val="FF0000"/>
          <w:spacing w:val="-2"/>
          <w:sz w:val="28"/>
          <w:szCs w:val="28"/>
        </w:rPr>
      </w:pPr>
    </w:p>
    <w:p w14:paraId="0DC1DFC6" w14:textId="77777777" w:rsidR="002E7949" w:rsidRPr="002E7949" w:rsidRDefault="002E7949" w:rsidP="002E7949">
      <w:pPr>
        <w:spacing w:line="276" w:lineRule="auto"/>
        <w:rPr>
          <w:rFonts w:ascii="Georgia" w:hAnsi="Georgia" w:cs="Times New Roman"/>
          <w:color w:val="FF0000"/>
          <w:spacing w:val="-2"/>
          <w:sz w:val="28"/>
          <w:szCs w:val="28"/>
        </w:rPr>
      </w:pPr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Le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sujet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histoires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peut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inclure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personnes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, des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animaux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, le monde naturel </w:t>
      </w:r>
      <w:proofErr w:type="gram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et</w:t>
      </w:r>
      <w:proofErr w:type="gram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/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ou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êtres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l’imagination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des auteurs.</w:t>
      </w:r>
    </w:p>
    <w:p w14:paraId="61B27237" w14:textId="77777777" w:rsidR="002E7949" w:rsidRPr="002E7949" w:rsidRDefault="002E7949" w:rsidP="002E7949">
      <w:pPr>
        <w:spacing w:line="276" w:lineRule="auto"/>
        <w:rPr>
          <w:rFonts w:ascii="Georgia" w:hAnsi="Georgia" w:cs="Times New Roman"/>
          <w:color w:val="FF0000"/>
          <w:spacing w:val="-2"/>
          <w:sz w:val="28"/>
          <w:szCs w:val="28"/>
        </w:rPr>
      </w:pPr>
    </w:p>
    <w:p w14:paraId="32C5E7A2" w14:textId="15D4862B" w:rsidR="00345935" w:rsidRPr="00345935" w:rsidRDefault="002E7949" w:rsidP="002E7949">
      <w:pPr>
        <w:spacing w:line="276" w:lineRule="auto"/>
        <w:rPr>
          <w:rFonts w:ascii="Georgia" w:hAnsi="Georgia" w:cs="Times New Roman"/>
          <w:color w:val="FF0000"/>
          <w:spacing w:val="7"/>
          <w:sz w:val="28"/>
          <w:szCs w:val="28"/>
        </w:rPr>
      </w:pPr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Les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histoires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peuvent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inclure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des illustrations à condition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qu'il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s'agisse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 dessins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originaux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créés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par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l'auteur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ou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gram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un</w:t>
      </w:r>
      <w:proofErr w:type="gram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camarade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de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classe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. Les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cliparts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ne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seront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 xml:space="preserve"> pas </w:t>
      </w:r>
      <w:proofErr w:type="spellStart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acceptés</w:t>
      </w:r>
      <w:proofErr w:type="spellEnd"/>
      <w:r w:rsidRPr="002E7949">
        <w:rPr>
          <w:rFonts w:ascii="Georgia" w:hAnsi="Georgia" w:cs="Times New Roman"/>
          <w:color w:val="FF0000"/>
          <w:spacing w:val="-2"/>
          <w:sz w:val="28"/>
          <w:szCs w:val="28"/>
        </w:rPr>
        <w:t>.</w:t>
      </w:r>
    </w:p>
    <w:p w14:paraId="253D4297" w14:textId="77777777" w:rsidR="00DF0144" w:rsidRPr="00345935" w:rsidRDefault="0038131E" w:rsidP="00345935">
      <w:pPr>
        <w:pStyle w:val="BodyText"/>
        <w:spacing w:line="276" w:lineRule="auto"/>
        <w:ind w:left="0"/>
        <w:jc w:val="both"/>
        <w:rPr>
          <w:rFonts w:ascii="Georgia" w:hAnsi="Georgia" w:cs="Courier New"/>
          <w:lang w:val="fr-FR"/>
        </w:rPr>
      </w:pPr>
      <w:r w:rsidRPr="00345935">
        <w:rPr>
          <w:rFonts w:ascii="Georgia" w:hAnsi="Georgia" w:cs="Courier New"/>
          <w:b/>
          <w:lang w:val="fr-FR"/>
        </w:rPr>
        <w:t>Les élèves pourront écrire dans leur langue</w:t>
      </w:r>
      <w:r w:rsidRPr="00345935">
        <w:rPr>
          <w:rFonts w:ascii="Georgia" w:hAnsi="Georgia" w:cs="Courier New"/>
          <w:lang w:val="fr-FR"/>
        </w:rPr>
        <w:t>.</w:t>
      </w:r>
    </w:p>
    <w:p w14:paraId="50915113" w14:textId="77777777" w:rsidR="00345935" w:rsidRDefault="0038131E" w:rsidP="00345935">
      <w:pPr>
        <w:pStyle w:val="BodyText"/>
        <w:numPr>
          <w:ilvl w:val="0"/>
          <w:numId w:val="3"/>
        </w:numPr>
        <w:spacing w:line="276" w:lineRule="auto"/>
        <w:ind w:left="0"/>
        <w:rPr>
          <w:rFonts w:ascii="Georgia" w:hAnsi="Georgia" w:cs="Times New Roman"/>
          <w:lang w:val="fr-FR"/>
        </w:rPr>
      </w:pPr>
      <w:r w:rsidRPr="00345935">
        <w:rPr>
          <w:rFonts w:ascii="Georgia" w:hAnsi="Georgia"/>
          <w:spacing w:val="-1"/>
          <w:lang w:val="fr-FR"/>
        </w:rPr>
        <w:t>Tous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du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District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7020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sont</w:t>
      </w:r>
      <w:r w:rsidRPr="00345935">
        <w:rPr>
          <w:rFonts w:ascii="Georgia" w:hAnsi="Georgia"/>
          <w:spacing w:val="1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invités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à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promouvoir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projet</w:t>
      </w:r>
      <w:r w:rsidRPr="00345935">
        <w:rPr>
          <w:rFonts w:ascii="Georgia" w:hAnsi="Georgia"/>
          <w:spacing w:val="-7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et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à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solliciter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l'inscription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jeunes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auteurs</w:t>
      </w:r>
      <w:r w:rsidRPr="00345935">
        <w:rPr>
          <w:rFonts w:ascii="Georgia" w:hAnsi="Georgia"/>
          <w:spacing w:val="85"/>
          <w:w w:val="99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leur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communauté,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en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demandant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aux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écoles</w:t>
      </w:r>
      <w:r w:rsidRPr="00345935">
        <w:rPr>
          <w:rFonts w:ascii="Georgia" w:hAnsi="Georgia"/>
          <w:spacing w:val="-10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locales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diffuser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projet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auprès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leurs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élèves.</w:t>
      </w:r>
    </w:p>
    <w:p w14:paraId="6B8195CE" w14:textId="256C8E06" w:rsidR="00DF0144" w:rsidRPr="00345935" w:rsidRDefault="0038131E" w:rsidP="00345935">
      <w:pPr>
        <w:pStyle w:val="BodyText"/>
        <w:numPr>
          <w:ilvl w:val="0"/>
          <w:numId w:val="3"/>
        </w:numPr>
        <w:spacing w:line="276" w:lineRule="auto"/>
        <w:ind w:left="0"/>
        <w:rPr>
          <w:rFonts w:ascii="Georgia" w:hAnsi="Georgia" w:cs="Times New Roman"/>
          <w:lang w:val="fr-FR"/>
        </w:rPr>
      </w:pP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sont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priés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soumettre </w:t>
      </w:r>
      <w:r w:rsidRPr="00345935">
        <w:rPr>
          <w:rFonts w:ascii="Georgia" w:hAnsi="Georgia"/>
          <w:lang w:val="fr-FR"/>
        </w:rPr>
        <w:t>leurs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2"/>
          <w:lang w:val="fr-FR"/>
        </w:rPr>
        <w:t>trois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premiers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choix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à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l'examen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du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9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Caraïbe. Chaque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participant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recevra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un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certificat;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tous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textes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reçus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Caraïbe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feront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l'objet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d'un</w:t>
      </w:r>
      <w:r w:rsidRPr="00345935">
        <w:rPr>
          <w:rFonts w:ascii="Georgia" w:hAnsi="Georgia"/>
          <w:spacing w:val="75"/>
          <w:w w:val="99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accusé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réception.</w:t>
      </w:r>
    </w:p>
    <w:p w14:paraId="2210F89C" w14:textId="77777777" w:rsidR="00345935" w:rsidRDefault="0038131E" w:rsidP="00345935">
      <w:pPr>
        <w:pStyle w:val="BodyText"/>
        <w:numPr>
          <w:ilvl w:val="0"/>
          <w:numId w:val="3"/>
        </w:numPr>
        <w:spacing w:line="276" w:lineRule="auto"/>
        <w:ind w:left="0"/>
        <w:rPr>
          <w:rFonts w:ascii="Georgia" w:hAnsi="Georgia" w:cs="Times New Roman"/>
          <w:lang w:val="fr-CA"/>
        </w:rPr>
      </w:pPr>
      <w:r w:rsidRPr="00345935">
        <w:rPr>
          <w:rFonts w:ascii="Georgia" w:hAnsi="Georgia"/>
          <w:spacing w:val="-1"/>
          <w:lang w:val="fr-FR"/>
        </w:rPr>
        <w:t>Le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E-Club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Caraïbe</w:t>
      </w:r>
      <w:r w:rsidRPr="00345935">
        <w:rPr>
          <w:rFonts w:ascii="Georgia" w:hAnsi="Georgia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choisira dix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histoires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qui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seront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publiées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dans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b/>
          <w:bCs/>
          <w:spacing w:val="-1"/>
          <w:lang w:val="fr-FR"/>
        </w:rPr>
        <w:t>l'édition</w:t>
      </w:r>
      <w:r w:rsidRPr="00345935">
        <w:rPr>
          <w:rFonts w:ascii="Georgia" w:hAnsi="Georgia"/>
          <w:b/>
          <w:bCs/>
          <w:spacing w:val="-2"/>
          <w:lang w:val="fr-FR"/>
        </w:rPr>
        <w:t xml:space="preserve"> </w:t>
      </w:r>
      <w:r w:rsidRPr="00345935">
        <w:rPr>
          <w:rFonts w:ascii="Georgia" w:hAnsi="Georgia"/>
          <w:b/>
          <w:bCs/>
          <w:spacing w:val="-1"/>
          <w:lang w:val="fr-FR"/>
        </w:rPr>
        <w:t>202</w:t>
      </w:r>
      <w:r w:rsidR="00054168" w:rsidRPr="00345935">
        <w:rPr>
          <w:rFonts w:ascii="Georgia" w:hAnsi="Georgia"/>
          <w:b/>
          <w:bCs/>
          <w:spacing w:val="-1"/>
          <w:lang w:val="fr-FR"/>
        </w:rPr>
        <w:t>1</w:t>
      </w:r>
      <w:r w:rsidRPr="00345935">
        <w:rPr>
          <w:rFonts w:ascii="Georgia" w:hAnsi="Georgia"/>
          <w:lang w:val="fr-FR"/>
        </w:rPr>
        <w:t xml:space="preserve"> des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Contes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du</w:t>
      </w:r>
      <w:r w:rsidRPr="00345935">
        <w:rPr>
          <w:rFonts w:ascii="Georgia" w:hAnsi="Georgia"/>
          <w:spacing w:val="91"/>
          <w:w w:val="99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Papillon. Le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recueil, publié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en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="00100E2C" w:rsidRPr="00345935">
        <w:rPr>
          <w:rFonts w:ascii="Georgia" w:hAnsi="Georgia"/>
          <w:spacing w:val="-1"/>
          <w:lang w:val="fr-FR"/>
        </w:rPr>
        <w:t>deux</w:t>
      </w:r>
      <w:r w:rsidRPr="00345935">
        <w:rPr>
          <w:rFonts w:ascii="Georgia" w:hAnsi="Georgia"/>
          <w:spacing w:val="-7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 xml:space="preserve">langues </w:t>
      </w:r>
      <w:r w:rsidRPr="00345935">
        <w:rPr>
          <w:rFonts w:ascii="Georgia" w:hAnsi="Georgia"/>
          <w:spacing w:val="-1"/>
          <w:lang w:val="fr-FR"/>
        </w:rPr>
        <w:t>(anglais</w:t>
      </w:r>
      <w:r w:rsidR="00100E2C" w:rsidRPr="00345935">
        <w:rPr>
          <w:rFonts w:ascii="Georgia" w:hAnsi="Georgia"/>
          <w:spacing w:val="-1"/>
          <w:lang w:val="fr-FR"/>
        </w:rPr>
        <w:t xml:space="preserve"> et </w:t>
      </w:r>
      <w:r w:rsidRPr="00345935">
        <w:rPr>
          <w:rFonts w:ascii="Georgia" w:hAnsi="Georgia"/>
          <w:spacing w:val="-3"/>
          <w:lang w:val="fr-FR"/>
        </w:rPr>
        <w:t>f</w:t>
      </w:r>
      <w:r w:rsidRPr="00345935">
        <w:rPr>
          <w:rFonts w:ascii="Georgia" w:hAnsi="Georgia"/>
          <w:spacing w:val="-1"/>
          <w:lang w:val="fr-FR"/>
        </w:rPr>
        <w:t>rançais</w:t>
      </w:r>
      <w:r w:rsidRPr="00345935">
        <w:rPr>
          <w:rFonts w:ascii="Georgia" w:hAnsi="Georgia"/>
          <w:spacing w:val="-2"/>
          <w:lang w:val="fr-FR"/>
        </w:rPr>
        <w:t>)</w:t>
      </w:r>
      <w:r w:rsidRPr="00345935">
        <w:rPr>
          <w:rFonts w:ascii="Georgia" w:hAnsi="Georgia"/>
          <w:lang w:val="fr-FR"/>
        </w:rPr>
        <w:t>, sera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commercialisé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dans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1"/>
          <w:lang w:val="fr-FR"/>
        </w:rPr>
        <w:t>le</w:t>
      </w:r>
      <w:r w:rsidRPr="00345935">
        <w:rPr>
          <w:rFonts w:ascii="Georgia" w:hAnsi="Georgia"/>
          <w:spacing w:val="94"/>
          <w:w w:val="99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monde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entier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sur</w:t>
      </w:r>
      <w:r w:rsidRPr="00345935">
        <w:rPr>
          <w:rFonts w:ascii="Georgia" w:hAnsi="Georgia"/>
          <w:spacing w:val="-3"/>
          <w:lang w:val="fr-FR"/>
        </w:rPr>
        <w:t xml:space="preserve"> </w:t>
      </w:r>
      <w:hyperlink r:id="rId5">
        <w:r w:rsidRPr="00345935">
          <w:rPr>
            <w:rFonts w:ascii="Georgia" w:hAnsi="Georgia"/>
            <w:color w:val="0000FF"/>
            <w:spacing w:val="-1"/>
            <w:u w:val="single" w:color="0000FF"/>
            <w:lang w:val="fr-FR"/>
          </w:rPr>
          <w:t>www.amazon.com</w:t>
        </w:r>
        <w:r w:rsidRPr="00345935">
          <w:rPr>
            <w:rFonts w:ascii="Georgia" w:hAnsi="Georgia"/>
            <w:spacing w:val="-1"/>
            <w:lang w:val="fr-FR"/>
          </w:rPr>
          <w:t>.</w:t>
        </w:r>
      </w:hyperlink>
    </w:p>
    <w:p w14:paraId="3A5BE274" w14:textId="4D35BFEE" w:rsidR="00DF0144" w:rsidRPr="00345935" w:rsidRDefault="0038131E" w:rsidP="00345935">
      <w:pPr>
        <w:pStyle w:val="BodyText"/>
        <w:numPr>
          <w:ilvl w:val="0"/>
          <w:numId w:val="3"/>
        </w:numPr>
        <w:spacing w:line="276" w:lineRule="auto"/>
        <w:ind w:left="0"/>
        <w:rPr>
          <w:rFonts w:ascii="Georgia" w:hAnsi="Georgia" w:cs="Times New Roman"/>
          <w:lang w:val="fr-CA"/>
        </w:rPr>
      </w:pPr>
      <w:r w:rsidRPr="00345935">
        <w:rPr>
          <w:rFonts w:ascii="Georgia" w:hAnsi="Georgia"/>
          <w:spacing w:val="-1"/>
          <w:lang w:val="fr-FR"/>
        </w:rPr>
        <w:t>Pour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chacun des </w:t>
      </w:r>
      <w:r w:rsidRPr="00345935">
        <w:rPr>
          <w:rFonts w:ascii="Georgia" w:hAnsi="Georgia"/>
          <w:lang w:val="fr-FR"/>
        </w:rPr>
        <w:t>auteurs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publiés,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Caraïbe </w:t>
      </w:r>
      <w:r w:rsidRPr="00345935">
        <w:rPr>
          <w:rFonts w:ascii="Georgia" w:hAnsi="Georgia"/>
          <w:lang w:val="fr-FR"/>
        </w:rPr>
        <w:t>remettra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au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parrain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un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prix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50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dollars USD </w:t>
      </w:r>
      <w:r w:rsidRPr="00345935">
        <w:rPr>
          <w:rFonts w:ascii="Georgia" w:hAnsi="Georgia"/>
          <w:lang w:val="fr-FR"/>
        </w:rPr>
        <w:t>ainsi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qu'un exemplaire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du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recueil.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Il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reviendra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aux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6"/>
          <w:lang w:val="fr-FR"/>
        </w:rPr>
        <w:t xml:space="preserve"> parrains </w:t>
      </w:r>
      <w:r w:rsidRPr="00345935">
        <w:rPr>
          <w:rFonts w:ascii="Georgia" w:hAnsi="Georgia"/>
          <w:spacing w:val="-1"/>
          <w:lang w:val="fr-FR"/>
        </w:rPr>
        <w:t xml:space="preserve">d'acheter </w:t>
      </w:r>
      <w:r w:rsidRPr="00345935">
        <w:rPr>
          <w:rFonts w:ascii="Georgia" w:hAnsi="Georgia"/>
          <w:spacing w:val="-2"/>
          <w:lang w:val="fr-FR"/>
        </w:rPr>
        <w:t>des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livres</w:t>
      </w:r>
      <w:r w:rsidRPr="00345935">
        <w:rPr>
          <w:rFonts w:ascii="Georgia" w:hAnsi="Georgia"/>
          <w:spacing w:val="-5"/>
          <w:lang w:val="fr-FR"/>
        </w:rPr>
        <w:t xml:space="preserve"> à concurrence de $</w:t>
      </w:r>
      <w:r w:rsidRPr="00345935">
        <w:rPr>
          <w:rFonts w:ascii="Georgia" w:hAnsi="Georgia"/>
          <w:spacing w:val="-1"/>
          <w:lang w:val="fr-FR"/>
        </w:rPr>
        <w:t xml:space="preserve">50, </w:t>
      </w:r>
      <w:r w:rsidRPr="00345935">
        <w:rPr>
          <w:rFonts w:ascii="Georgia" w:hAnsi="Georgia"/>
          <w:lang w:val="fr-FR"/>
        </w:rPr>
        <w:t>au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nom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du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Caraïbe, </w:t>
      </w:r>
      <w:r w:rsidRPr="00345935">
        <w:rPr>
          <w:rFonts w:ascii="Georgia" w:hAnsi="Georgia"/>
          <w:lang w:val="fr-FR"/>
        </w:rPr>
        <w:t>et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remettre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à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chaque</w:t>
      </w:r>
      <w:r w:rsidRPr="00345935">
        <w:rPr>
          <w:rFonts w:ascii="Georgia" w:hAnsi="Georgia"/>
          <w:spacing w:val="89"/>
          <w:w w:val="99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auteur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publié,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avec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un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exemplaire</w:t>
      </w:r>
      <w:r w:rsidRPr="00345935">
        <w:rPr>
          <w:rFonts w:ascii="Georgia" w:hAnsi="Georgia"/>
          <w:spacing w:val="8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Contes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du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Papillon dédicacé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par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</w:t>
      </w:r>
      <w:r w:rsidRPr="00345935">
        <w:rPr>
          <w:rFonts w:ascii="Georgia" w:hAnsi="Georgia"/>
          <w:spacing w:val="6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Gouverneur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2"/>
          <w:lang w:val="fr-FR"/>
        </w:rPr>
        <w:t>District.</w:t>
      </w:r>
    </w:p>
    <w:p w14:paraId="720B3D07" w14:textId="77777777" w:rsidR="00DF0144" w:rsidRPr="00345935" w:rsidRDefault="00DF0144" w:rsidP="00345935">
      <w:pPr>
        <w:pStyle w:val="BodyText"/>
        <w:tabs>
          <w:tab w:val="left" w:pos="567"/>
        </w:tabs>
        <w:spacing w:line="276" w:lineRule="auto"/>
        <w:ind w:left="0" w:firstLine="0"/>
        <w:jc w:val="both"/>
        <w:rPr>
          <w:rFonts w:ascii="Georgia" w:hAnsi="Georgia"/>
          <w:lang w:val="fr-FR"/>
        </w:rPr>
      </w:pPr>
    </w:p>
    <w:p w14:paraId="34311AEC" w14:textId="77777777" w:rsidR="00DF0144" w:rsidRPr="00345935" w:rsidRDefault="0038131E" w:rsidP="00345935">
      <w:pPr>
        <w:pStyle w:val="BodyText"/>
        <w:spacing w:line="276" w:lineRule="auto"/>
        <w:ind w:left="0"/>
        <w:jc w:val="both"/>
        <w:rPr>
          <w:rFonts w:ascii="Georgia" w:hAnsi="Georgia"/>
          <w:b/>
          <w:spacing w:val="-3"/>
          <w:lang w:val="fr-FR"/>
        </w:rPr>
      </w:pPr>
      <w:r w:rsidRPr="00345935">
        <w:rPr>
          <w:rFonts w:ascii="Georgia" w:hAnsi="Georgia"/>
          <w:b/>
          <w:lang w:val="fr-FR"/>
        </w:rPr>
        <w:t>Le</w:t>
      </w:r>
      <w:r w:rsidRPr="00345935">
        <w:rPr>
          <w:rFonts w:ascii="Georgia" w:hAnsi="Georgia"/>
          <w:b/>
          <w:spacing w:val="-3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consentement</w:t>
      </w:r>
      <w:r w:rsidRPr="00345935">
        <w:rPr>
          <w:rFonts w:ascii="Georgia" w:hAnsi="Georgia"/>
          <w:b/>
          <w:spacing w:val="-4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relatif</w:t>
      </w:r>
      <w:r w:rsidRPr="00345935">
        <w:rPr>
          <w:rFonts w:ascii="Georgia" w:hAnsi="Georgia"/>
          <w:b/>
          <w:spacing w:val="-5"/>
          <w:lang w:val="fr-FR"/>
        </w:rPr>
        <w:t xml:space="preserve"> </w:t>
      </w:r>
      <w:r w:rsidRPr="00345935">
        <w:rPr>
          <w:rFonts w:ascii="Georgia" w:hAnsi="Georgia"/>
          <w:b/>
          <w:lang w:val="fr-FR"/>
        </w:rPr>
        <w:t>aux</w:t>
      </w:r>
      <w:r w:rsidRPr="00345935">
        <w:rPr>
          <w:rFonts w:ascii="Georgia" w:hAnsi="Georgia"/>
          <w:b/>
          <w:spacing w:val="2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droits</w:t>
      </w:r>
      <w:r w:rsidRPr="00345935">
        <w:rPr>
          <w:rFonts w:ascii="Georgia" w:hAnsi="Georgia"/>
          <w:b/>
          <w:spacing w:val="-5"/>
          <w:lang w:val="fr-FR"/>
        </w:rPr>
        <w:t xml:space="preserve"> </w:t>
      </w:r>
      <w:r w:rsidRPr="00345935">
        <w:rPr>
          <w:rFonts w:ascii="Georgia" w:hAnsi="Georgia"/>
          <w:b/>
          <w:lang w:val="fr-FR"/>
        </w:rPr>
        <w:t>de</w:t>
      </w:r>
      <w:r w:rsidRPr="00345935">
        <w:rPr>
          <w:rFonts w:ascii="Georgia" w:hAnsi="Georgia"/>
          <w:b/>
          <w:spacing w:val="-3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publication,</w:t>
      </w:r>
      <w:r w:rsidRPr="00345935">
        <w:rPr>
          <w:rFonts w:ascii="Georgia" w:hAnsi="Georgia"/>
          <w:b/>
          <w:spacing w:val="-4"/>
          <w:lang w:val="fr-FR"/>
        </w:rPr>
        <w:t xml:space="preserve"> </w:t>
      </w:r>
      <w:r w:rsidRPr="00345935">
        <w:rPr>
          <w:rFonts w:ascii="Georgia" w:hAnsi="Georgia"/>
          <w:b/>
          <w:lang w:val="fr-FR"/>
        </w:rPr>
        <w:t>dûment</w:t>
      </w:r>
      <w:r w:rsidRPr="00345935">
        <w:rPr>
          <w:rFonts w:ascii="Georgia" w:hAnsi="Georgia"/>
          <w:b/>
          <w:spacing w:val="-4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signé</w:t>
      </w:r>
      <w:r w:rsidRPr="00345935">
        <w:rPr>
          <w:rFonts w:ascii="Georgia" w:hAnsi="Georgia"/>
          <w:b/>
          <w:spacing w:val="-2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par</w:t>
      </w:r>
      <w:r w:rsidRPr="00345935">
        <w:rPr>
          <w:rFonts w:ascii="Georgia" w:hAnsi="Georgia"/>
          <w:b/>
          <w:spacing w:val="-3"/>
          <w:lang w:val="fr-FR"/>
        </w:rPr>
        <w:t xml:space="preserve"> </w:t>
      </w:r>
      <w:r w:rsidRPr="00345935">
        <w:rPr>
          <w:rFonts w:ascii="Georgia" w:hAnsi="Georgia"/>
          <w:b/>
          <w:lang w:val="fr-FR"/>
        </w:rPr>
        <w:t>le</w:t>
      </w:r>
      <w:r w:rsidRPr="00345935">
        <w:rPr>
          <w:rFonts w:ascii="Georgia" w:hAnsi="Georgia"/>
          <w:b/>
          <w:spacing w:val="103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parent ou le tuteur</w:t>
      </w:r>
      <w:r w:rsidRPr="00345935">
        <w:rPr>
          <w:rFonts w:ascii="Georgia" w:hAnsi="Georgia"/>
          <w:b/>
          <w:spacing w:val="-6"/>
          <w:lang w:val="fr-FR"/>
        </w:rPr>
        <w:t xml:space="preserve"> </w:t>
      </w:r>
      <w:r w:rsidRPr="00345935">
        <w:rPr>
          <w:rFonts w:ascii="Georgia" w:hAnsi="Georgia"/>
          <w:b/>
          <w:lang w:val="fr-FR"/>
        </w:rPr>
        <w:t>du</w:t>
      </w:r>
      <w:r w:rsidRPr="00345935">
        <w:rPr>
          <w:rFonts w:ascii="Georgia" w:hAnsi="Georgia"/>
          <w:b/>
          <w:spacing w:val="-7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jeune</w:t>
      </w:r>
      <w:r w:rsidRPr="00345935">
        <w:rPr>
          <w:rFonts w:ascii="Georgia" w:hAnsi="Georgia"/>
          <w:b/>
          <w:spacing w:val="-6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auteur, doit</w:t>
      </w:r>
      <w:r w:rsidRPr="00345935">
        <w:rPr>
          <w:rFonts w:ascii="Georgia" w:hAnsi="Georgia"/>
          <w:b/>
          <w:spacing w:val="-4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figurer dans</w:t>
      </w:r>
      <w:r w:rsidRPr="00345935">
        <w:rPr>
          <w:rFonts w:ascii="Georgia" w:hAnsi="Georgia"/>
          <w:b/>
          <w:spacing w:val="-6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chaque</w:t>
      </w:r>
      <w:r w:rsidRPr="00345935">
        <w:rPr>
          <w:rFonts w:ascii="Georgia" w:hAnsi="Georgia"/>
          <w:b/>
          <w:spacing w:val="-4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fiche</w:t>
      </w:r>
      <w:r w:rsidRPr="00345935">
        <w:rPr>
          <w:rFonts w:ascii="Georgia" w:hAnsi="Georgia"/>
          <w:b/>
          <w:spacing w:val="-3"/>
          <w:lang w:val="fr-FR"/>
        </w:rPr>
        <w:t xml:space="preserve"> </w:t>
      </w:r>
      <w:r w:rsidRPr="00345935">
        <w:rPr>
          <w:rFonts w:ascii="Georgia" w:hAnsi="Georgia"/>
          <w:b/>
          <w:spacing w:val="-1"/>
          <w:lang w:val="fr-FR"/>
        </w:rPr>
        <w:t>d'inscription</w:t>
      </w:r>
      <w:r w:rsidRPr="00345935">
        <w:rPr>
          <w:rFonts w:ascii="Georgia" w:hAnsi="Georgia"/>
          <w:b/>
          <w:spacing w:val="-3"/>
          <w:lang w:val="fr-FR"/>
        </w:rPr>
        <w:t>.</w:t>
      </w:r>
    </w:p>
    <w:p w14:paraId="5AE2A06E" w14:textId="77777777" w:rsidR="00DF0144" w:rsidRPr="00345935" w:rsidRDefault="0038131E" w:rsidP="00345935">
      <w:pPr>
        <w:spacing w:line="276" w:lineRule="auto"/>
        <w:jc w:val="center"/>
        <w:rPr>
          <w:rFonts w:ascii="Georgia" w:eastAsia="Gabriola" w:hAnsi="Georgia"/>
          <w:b/>
          <w:spacing w:val="-2"/>
          <w:sz w:val="28"/>
          <w:szCs w:val="28"/>
          <w:lang w:val="fr-FR"/>
        </w:rPr>
      </w:pPr>
      <w:r w:rsidRPr="00345935">
        <w:rPr>
          <w:rFonts w:ascii="Georgia" w:eastAsia="Gabriola" w:hAnsi="Georgia"/>
          <w:b/>
          <w:spacing w:val="-2"/>
          <w:sz w:val="28"/>
          <w:szCs w:val="28"/>
          <w:lang w:val="fr-FR"/>
        </w:rPr>
        <w:t>____________</w:t>
      </w:r>
    </w:p>
    <w:p w14:paraId="43318DDA" w14:textId="77777777" w:rsidR="00DF0144" w:rsidRPr="00345935" w:rsidRDefault="00DF0144" w:rsidP="00345935">
      <w:pPr>
        <w:spacing w:line="276" w:lineRule="auto"/>
        <w:rPr>
          <w:rFonts w:ascii="Georgia" w:eastAsia="Gabriola" w:hAnsi="Georgia"/>
          <w:b/>
          <w:spacing w:val="-2"/>
          <w:sz w:val="28"/>
          <w:szCs w:val="28"/>
          <w:lang w:val="fr-FR"/>
        </w:rPr>
      </w:pPr>
    </w:p>
    <w:p w14:paraId="5F1BC1A1" w14:textId="77777777" w:rsidR="00DF0144" w:rsidRPr="00345935" w:rsidRDefault="00DF0144" w:rsidP="00345935">
      <w:pPr>
        <w:pStyle w:val="BodyText"/>
        <w:spacing w:line="276" w:lineRule="auto"/>
        <w:ind w:left="0"/>
        <w:jc w:val="center"/>
        <w:rPr>
          <w:rFonts w:ascii="Georgia" w:hAnsi="Georgia"/>
          <w:b/>
          <w:spacing w:val="-2"/>
          <w:lang w:val="fr-FR"/>
        </w:rPr>
      </w:pPr>
    </w:p>
    <w:p w14:paraId="46E02ABC" w14:textId="6921F922" w:rsidR="00DF0144" w:rsidRDefault="0038131E" w:rsidP="00345935">
      <w:pPr>
        <w:pStyle w:val="BodyText"/>
        <w:spacing w:line="276" w:lineRule="auto"/>
        <w:ind w:left="0"/>
        <w:jc w:val="center"/>
        <w:rPr>
          <w:rFonts w:ascii="Georgia" w:hAnsi="Georgia"/>
          <w:b/>
          <w:spacing w:val="-4"/>
          <w:lang w:val="fr-FR"/>
        </w:rPr>
      </w:pPr>
      <w:r w:rsidRPr="00345935">
        <w:rPr>
          <w:rFonts w:ascii="Georgia" w:hAnsi="Georgia"/>
          <w:b/>
          <w:spacing w:val="-2"/>
          <w:lang w:val="fr-FR"/>
        </w:rPr>
        <w:t>DIRECTIVES</w:t>
      </w:r>
      <w:r w:rsidRPr="00345935">
        <w:rPr>
          <w:rFonts w:ascii="Georgia" w:hAnsi="Georgia"/>
          <w:b/>
          <w:spacing w:val="6"/>
          <w:lang w:val="fr-FR"/>
        </w:rPr>
        <w:t xml:space="preserve"> </w:t>
      </w:r>
      <w:r w:rsidRPr="00345935">
        <w:rPr>
          <w:rFonts w:ascii="Georgia" w:hAnsi="Georgia"/>
          <w:b/>
          <w:lang w:val="fr-FR"/>
        </w:rPr>
        <w:t>A</w:t>
      </w:r>
      <w:r w:rsidRPr="00345935">
        <w:rPr>
          <w:rFonts w:ascii="Georgia" w:hAnsi="Georgia"/>
          <w:b/>
          <w:spacing w:val="6"/>
          <w:lang w:val="fr-FR"/>
        </w:rPr>
        <w:t xml:space="preserve"> </w:t>
      </w:r>
      <w:r w:rsidRPr="00345935">
        <w:rPr>
          <w:rFonts w:ascii="Georgia" w:hAnsi="Georgia"/>
          <w:b/>
          <w:spacing w:val="-3"/>
          <w:lang w:val="fr-FR"/>
        </w:rPr>
        <w:t>L'INTENTION</w:t>
      </w:r>
      <w:r w:rsidRPr="00345935">
        <w:rPr>
          <w:rFonts w:ascii="Georgia" w:hAnsi="Georgia"/>
          <w:b/>
          <w:spacing w:val="4"/>
          <w:lang w:val="fr-FR"/>
        </w:rPr>
        <w:t xml:space="preserve"> </w:t>
      </w:r>
      <w:r w:rsidRPr="00345935">
        <w:rPr>
          <w:rFonts w:ascii="Georgia" w:hAnsi="Georgia"/>
          <w:b/>
          <w:spacing w:val="-2"/>
          <w:lang w:val="fr-FR"/>
        </w:rPr>
        <w:t>DES</w:t>
      </w:r>
      <w:r w:rsidRPr="00345935">
        <w:rPr>
          <w:rFonts w:ascii="Georgia" w:hAnsi="Georgia"/>
          <w:b/>
          <w:spacing w:val="11"/>
          <w:lang w:val="fr-FR"/>
        </w:rPr>
        <w:t xml:space="preserve"> </w:t>
      </w:r>
      <w:r w:rsidRPr="00345935">
        <w:rPr>
          <w:rFonts w:ascii="Georgia" w:hAnsi="Georgia"/>
          <w:b/>
          <w:spacing w:val="-3"/>
          <w:lang w:val="fr-FR"/>
        </w:rPr>
        <w:t>CLUBS</w:t>
      </w:r>
      <w:r w:rsidRPr="00345935">
        <w:rPr>
          <w:rFonts w:ascii="Georgia" w:hAnsi="Georgia"/>
          <w:b/>
          <w:spacing w:val="7"/>
          <w:lang w:val="fr-FR"/>
        </w:rPr>
        <w:t xml:space="preserve"> R</w:t>
      </w:r>
      <w:r w:rsidRPr="00345935">
        <w:rPr>
          <w:rFonts w:ascii="Georgia" w:hAnsi="Georgia"/>
          <w:b/>
          <w:spacing w:val="-4"/>
          <w:lang w:val="fr-FR"/>
        </w:rPr>
        <w:t>OTARY</w:t>
      </w:r>
    </w:p>
    <w:p w14:paraId="575F829D" w14:textId="0622A525" w:rsidR="00345935" w:rsidRDefault="00345935" w:rsidP="00345935">
      <w:pPr>
        <w:pStyle w:val="BodyText"/>
        <w:spacing w:line="276" w:lineRule="auto"/>
        <w:ind w:left="0"/>
        <w:jc w:val="center"/>
        <w:rPr>
          <w:rFonts w:ascii="Georgia" w:hAnsi="Georgia"/>
          <w:b/>
          <w:spacing w:val="-4"/>
          <w:lang w:val="fr-FR"/>
        </w:rPr>
      </w:pPr>
    </w:p>
    <w:p w14:paraId="5748BBCA" w14:textId="2F41877C" w:rsidR="002E7949" w:rsidRPr="002E7949" w:rsidRDefault="002E7949" w:rsidP="002E7949">
      <w:pPr>
        <w:pStyle w:val="Heading1"/>
        <w:spacing w:line="276" w:lineRule="auto"/>
        <w:jc w:val="both"/>
        <w:rPr>
          <w:rFonts w:ascii="Georgia" w:hAnsi="Georgia" w:cs="Times New Roman"/>
          <w:b w:val="0"/>
          <w:bCs w:val="0"/>
          <w:color w:val="FF0000"/>
          <w:spacing w:val="-6"/>
        </w:rPr>
      </w:pPr>
      <w:r>
        <w:rPr>
          <w:rFonts w:ascii="Georgia" w:hAnsi="Georgia" w:cs="Times New Roman"/>
          <w:b w:val="0"/>
          <w:bCs w:val="0"/>
          <w:color w:val="FF0000"/>
          <w:spacing w:val="-6"/>
        </w:rPr>
        <w:t>Le</w:t>
      </w:r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E-Club propose </w:t>
      </w:r>
      <w:proofErr w:type="gram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un</w:t>
      </w:r>
      <w:proofErr w:type="gram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projet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jeunesse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tout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pret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pour les clubs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partenaires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en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7020.</w:t>
      </w:r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gramStart"/>
      <w:r>
        <w:rPr>
          <w:rFonts w:ascii="Georgia" w:hAnsi="Georgia" w:cs="Times New Roman"/>
          <w:b w:val="0"/>
          <w:bCs w:val="0"/>
          <w:color w:val="FF0000"/>
          <w:spacing w:val="-6"/>
        </w:rPr>
        <w:t>Un</w:t>
      </w:r>
      <w:proofErr w:type="gram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des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objectifs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du</w:t>
      </w:r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projet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Butte</w:t>
      </w:r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rfly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StoryBook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est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d'encourager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la</w:t>
      </w:r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collaboration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en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proposan</w:t>
      </w:r>
      <w:r>
        <w:rPr>
          <w:rFonts w:ascii="Georgia" w:hAnsi="Georgia" w:cs="Times New Roman"/>
          <w:b w:val="0"/>
          <w:bCs w:val="0"/>
          <w:color w:val="FF0000"/>
          <w:spacing w:val="-6"/>
        </w:rPr>
        <w:t>t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un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projet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de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jeunesse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partagé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dont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le E-Club assume la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responsabilité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financière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. </w:t>
      </w:r>
    </w:p>
    <w:p w14:paraId="1C590A54" w14:textId="77777777" w:rsidR="002E7949" w:rsidRPr="002E7949" w:rsidRDefault="002E7949" w:rsidP="002E7949">
      <w:pPr>
        <w:pStyle w:val="Heading1"/>
        <w:spacing w:line="276" w:lineRule="auto"/>
        <w:jc w:val="both"/>
        <w:rPr>
          <w:rFonts w:ascii="Georgia" w:hAnsi="Georgia" w:cs="Times New Roman"/>
          <w:b w:val="0"/>
          <w:bCs w:val="0"/>
          <w:color w:val="FF0000"/>
          <w:spacing w:val="-6"/>
        </w:rPr>
      </w:pPr>
    </w:p>
    <w:p w14:paraId="20D441B2" w14:textId="48228B5A" w:rsidR="00DF0144" w:rsidRPr="00345935" w:rsidRDefault="002E7949" w:rsidP="002E7949">
      <w:pPr>
        <w:pStyle w:val="Heading1"/>
        <w:spacing w:line="276" w:lineRule="auto"/>
        <w:ind w:left="0"/>
        <w:jc w:val="both"/>
        <w:rPr>
          <w:rFonts w:ascii="Georgia" w:hAnsi="Georgia" w:cs="Times New Roman"/>
          <w:b w:val="0"/>
          <w:bCs w:val="0"/>
          <w:lang w:val="fr-FR"/>
        </w:rPr>
      </w:pPr>
      <w:r w:rsidRPr="002E7949">
        <w:rPr>
          <w:rStyle w:val="jlqj4b"/>
          <w:rFonts w:eastAsia="Times New Roman" w:cs="Times New Roman"/>
          <w:color w:val="FF0000"/>
          <w:lang w:val="fr-FR"/>
        </w:rPr>
        <w:t>Nous espérons que les clubs</w:t>
      </w:r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partenaires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achèteron</w:t>
      </w:r>
      <w:r>
        <w:rPr>
          <w:rFonts w:ascii="Georgia" w:hAnsi="Georgia" w:cs="Times New Roman"/>
          <w:b w:val="0"/>
          <w:bCs w:val="0"/>
          <w:color w:val="FF0000"/>
          <w:spacing w:val="-6"/>
        </w:rPr>
        <w:t>t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une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réserve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de livres pour faire </w:t>
      </w:r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don à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leurs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bibliothèques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et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leurs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color w:val="FF0000"/>
          <w:spacing w:val="-6"/>
        </w:rPr>
        <w:t>ecoles</w:t>
      </w:r>
      <w:proofErr w:type="spellEnd"/>
      <w:r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locales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afin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que les talents de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ces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jeunes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auteurs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puissent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être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appréciés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 xml:space="preserve"> par </w:t>
      </w:r>
      <w:proofErr w:type="spellStart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tous</w:t>
      </w:r>
      <w:proofErr w:type="spellEnd"/>
      <w:r w:rsidRPr="002E7949">
        <w:rPr>
          <w:rFonts w:ascii="Georgia" w:hAnsi="Georgia" w:cs="Times New Roman"/>
          <w:b w:val="0"/>
          <w:bCs w:val="0"/>
          <w:color w:val="FF0000"/>
          <w:spacing w:val="-6"/>
        </w:rPr>
        <w:t>.</w:t>
      </w:r>
    </w:p>
    <w:p w14:paraId="09E90383" w14:textId="0EDEAB6B" w:rsidR="00DF0144" w:rsidRPr="00345935" w:rsidRDefault="0038131E" w:rsidP="00345935">
      <w:pPr>
        <w:numPr>
          <w:ilvl w:val="2"/>
          <w:numId w:val="1"/>
        </w:numPr>
        <w:tabs>
          <w:tab w:val="left" w:pos="821"/>
        </w:tabs>
        <w:spacing w:line="276" w:lineRule="auto"/>
        <w:ind w:left="0"/>
        <w:jc w:val="both"/>
        <w:rPr>
          <w:rFonts w:ascii="Georgia" w:eastAsia="Gabriola" w:hAnsi="Georgia" w:cs="Gabriola"/>
          <w:sz w:val="28"/>
          <w:szCs w:val="28"/>
          <w:lang w:val="fr-FR"/>
        </w:rPr>
      </w:pPr>
      <w:r w:rsidRPr="00345935">
        <w:rPr>
          <w:rFonts w:ascii="Georgia" w:eastAsia="Gabriola" w:hAnsi="Georgia" w:cs="Gabriola"/>
          <w:sz w:val="28"/>
          <w:szCs w:val="28"/>
          <w:lang w:val="fr-FR"/>
        </w:rPr>
        <w:t xml:space="preserve">Les Clubs acceptent les compositions des élèves jusqu'au </w:t>
      </w:r>
      <w:r w:rsidRPr="00345935">
        <w:rPr>
          <w:rFonts w:ascii="Georgia" w:hAnsi="Georgia"/>
          <w:b/>
          <w:spacing w:val="-2"/>
          <w:sz w:val="28"/>
          <w:szCs w:val="28"/>
          <w:lang w:val="fr-FR"/>
        </w:rPr>
        <w:t xml:space="preserve">vendredi </w:t>
      </w:r>
      <w:r w:rsidR="00345935">
        <w:rPr>
          <w:rFonts w:ascii="Georgia" w:hAnsi="Georgia"/>
          <w:b/>
          <w:spacing w:val="-2"/>
          <w:sz w:val="28"/>
          <w:szCs w:val="28"/>
          <w:lang w:val="fr-FR"/>
        </w:rPr>
        <w:t>5</w:t>
      </w:r>
      <w:r w:rsidRPr="00345935">
        <w:rPr>
          <w:rFonts w:ascii="Georgia" w:hAnsi="Georgia"/>
          <w:b/>
          <w:spacing w:val="-2"/>
          <w:sz w:val="28"/>
          <w:szCs w:val="28"/>
          <w:lang w:val="fr-FR"/>
        </w:rPr>
        <w:t xml:space="preserve"> novembre</w:t>
      </w:r>
      <w:r w:rsidRPr="00345935">
        <w:rPr>
          <w:rFonts w:ascii="Georgia" w:hAnsi="Georgia"/>
          <w:b/>
          <w:spacing w:val="-4"/>
          <w:sz w:val="28"/>
          <w:szCs w:val="28"/>
          <w:lang w:val="fr-FR"/>
        </w:rPr>
        <w:t xml:space="preserve"> </w:t>
      </w:r>
      <w:r w:rsidRPr="00345935">
        <w:rPr>
          <w:rFonts w:ascii="Georgia" w:hAnsi="Georgia"/>
          <w:b/>
          <w:spacing w:val="-2"/>
          <w:sz w:val="28"/>
          <w:szCs w:val="28"/>
          <w:lang w:val="fr-FR"/>
        </w:rPr>
        <w:t>202</w:t>
      </w:r>
      <w:r w:rsidR="00345935">
        <w:rPr>
          <w:rFonts w:ascii="Georgia" w:hAnsi="Georgia"/>
          <w:b/>
          <w:spacing w:val="-2"/>
          <w:sz w:val="28"/>
          <w:szCs w:val="28"/>
          <w:lang w:val="fr-FR"/>
        </w:rPr>
        <w:t>1</w:t>
      </w:r>
      <w:r w:rsidRPr="00345935">
        <w:rPr>
          <w:rFonts w:ascii="Georgia" w:hAnsi="Georgia"/>
          <w:b/>
          <w:spacing w:val="-2"/>
          <w:sz w:val="28"/>
          <w:szCs w:val="28"/>
          <w:lang w:val="fr-FR"/>
        </w:rPr>
        <w:t xml:space="preserve">, </w:t>
      </w:r>
      <w:r w:rsidRPr="00345935">
        <w:rPr>
          <w:rFonts w:ascii="Georgia" w:hAnsi="Georgia"/>
          <w:spacing w:val="-2"/>
          <w:sz w:val="28"/>
          <w:szCs w:val="28"/>
          <w:lang w:val="fr-FR"/>
        </w:rPr>
        <w:t>dernier délai.</w:t>
      </w:r>
    </w:p>
    <w:p w14:paraId="4B3874C2" w14:textId="65374156" w:rsidR="00DF0144" w:rsidRPr="00345935" w:rsidRDefault="0038131E" w:rsidP="00345935">
      <w:pPr>
        <w:pStyle w:val="BodyText"/>
        <w:numPr>
          <w:ilvl w:val="2"/>
          <w:numId w:val="1"/>
        </w:numPr>
        <w:tabs>
          <w:tab w:val="left" w:pos="821"/>
          <w:tab w:val="left" w:pos="8931"/>
        </w:tabs>
        <w:spacing w:line="276" w:lineRule="auto"/>
        <w:ind w:left="0"/>
        <w:jc w:val="both"/>
        <w:rPr>
          <w:rFonts w:ascii="Georgia" w:hAnsi="Georgia"/>
          <w:lang w:val="fr-FR"/>
        </w:rPr>
      </w:pP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1"/>
          <w:lang w:val="fr-FR"/>
        </w:rPr>
        <w:t xml:space="preserve"> envoient leurs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trois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premiers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choix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1"/>
          <w:lang w:val="fr-FR"/>
        </w:rPr>
        <w:t>au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Caraïbe</w:t>
      </w:r>
      <w:r w:rsidRPr="00345935">
        <w:rPr>
          <w:rFonts w:ascii="Georgia" w:hAnsi="Georgia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(</w:t>
      </w:r>
      <w:hyperlink r:id="rId6">
        <w:r w:rsidRPr="00345935">
          <w:rPr>
            <w:rFonts w:ascii="Georgia" w:hAnsi="Georgia"/>
            <w:color w:val="0000FF"/>
            <w:spacing w:val="-1"/>
            <w:u w:val="single" w:color="0000FF"/>
            <w:lang w:val="fr-FR"/>
          </w:rPr>
          <w:t>rotarye7020@gmail.com</w:t>
        </w:r>
      </w:hyperlink>
      <w:r w:rsidRPr="00345935">
        <w:rPr>
          <w:rFonts w:ascii="Georgia" w:hAnsi="Georgia"/>
          <w:spacing w:val="-1"/>
          <w:lang w:val="fr-FR"/>
        </w:rPr>
        <w:t>)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avant</w:t>
      </w:r>
      <w:r w:rsidRPr="00345935">
        <w:rPr>
          <w:rFonts w:ascii="Georgia" w:hAnsi="Georgia"/>
          <w:spacing w:val="89"/>
          <w:w w:val="101"/>
          <w:lang w:val="fr-FR"/>
        </w:rPr>
        <w:t xml:space="preserve"> </w:t>
      </w:r>
      <w:r w:rsidRPr="00345935">
        <w:rPr>
          <w:rFonts w:ascii="Georgia" w:hAnsi="Georgia" w:cs="Gabriola"/>
          <w:lang w:val="fr-FR"/>
        </w:rPr>
        <w:t xml:space="preserve">le </w:t>
      </w:r>
      <w:r w:rsidRPr="00345935">
        <w:rPr>
          <w:rFonts w:ascii="Georgia" w:hAnsi="Georgia"/>
          <w:b/>
          <w:spacing w:val="-2"/>
          <w:lang w:val="fr-FR"/>
        </w:rPr>
        <w:t xml:space="preserve">vendredi </w:t>
      </w:r>
      <w:r w:rsidRPr="00345935">
        <w:rPr>
          <w:rFonts w:ascii="Georgia" w:hAnsi="Georgia"/>
          <w:b/>
          <w:spacing w:val="-1"/>
          <w:lang w:val="fr-FR"/>
        </w:rPr>
        <w:t>2</w:t>
      </w:r>
      <w:r w:rsidR="00A826F9">
        <w:rPr>
          <w:rFonts w:ascii="Georgia" w:hAnsi="Georgia"/>
          <w:b/>
          <w:spacing w:val="-1"/>
          <w:lang w:val="fr-FR"/>
        </w:rPr>
        <w:t>6</w:t>
      </w:r>
      <w:r w:rsidRPr="00345935">
        <w:rPr>
          <w:rFonts w:ascii="Georgia" w:hAnsi="Georgia"/>
          <w:b/>
          <w:spacing w:val="-2"/>
          <w:lang w:val="fr-FR"/>
        </w:rPr>
        <w:t xml:space="preserve"> novembre 202</w:t>
      </w:r>
      <w:r w:rsidR="00A826F9">
        <w:rPr>
          <w:rFonts w:ascii="Georgia" w:hAnsi="Georgia"/>
          <w:b/>
          <w:spacing w:val="-2"/>
          <w:lang w:val="fr-FR"/>
        </w:rPr>
        <w:t>1</w:t>
      </w:r>
      <w:r w:rsidRPr="00345935">
        <w:rPr>
          <w:rFonts w:ascii="Georgia" w:hAnsi="Georgia"/>
          <w:spacing w:val="-2"/>
          <w:lang w:val="fr-FR"/>
        </w:rPr>
        <w:t>.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b/>
          <w:spacing w:val="-3"/>
          <w:lang w:val="fr-FR"/>
        </w:rPr>
        <w:t>Les contes soumis au jury sont présentés en document Word (ou format similaire), à l'exclusion du format PDF</w:t>
      </w:r>
      <w:r w:rsidR="00054168" w:rsidRPr="00345935">
        <w:rPr>
          <w:rFonts w:ascii="Georgia" w:hAnsi="Georgia"/>
          <w:b/>
          <w:spacing w:val="-3"/>
          <w:lang w:val="fr-FR"/>
        </w:rPr>
        <w:t xml:space="preserve"> ou JPEG</w:t>
      </w:r>
      <w:r w:rsidRPr="00345935">
        <w:rPr>
          <w:rFonts w:ascii="Georgia" w:hAnsi="Georgia"/>
          <w:color w:val="000000" w:themeColor="text1"/>
          <w:lang w:val="fr-FR"/>
        </w:rPr>
        <w:t>.</w:t>
      </w:r>
    </w:p>
    <w:p w14:paraId="4FE40AD8" w14:textId="49C287D5" w:rsidR="00DF0144" w:rsidRPr="00345935" w:rsidRDefault="0038131E" w:rsidP="00345935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left="0"/>
        <w:jc w:val="both"/>
        <w:rPr>
          <w:rFonts w:ascii="Georgia" w:hAnsi="Georgia"/>
          <w:lang w:val="fr-FR"/>
        </w:rPr>
      </w:pP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7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envoient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une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liste complète indiquant </w:t>
      </w:r>
      <w:r w:rsidRPr="00345935">
        <w:rPr>
          <w:rFonts w:ascii="Georgia" w:hAnsi="Georgia"/>
          <w:spacing w:val="-1"/>
          <w:u w:val="single"/>
          <w:lang w:val="fr-FR"/>
        </w:rPr>
        <w:t>le nom de chaque concurrent</w:t>
      </w:r>
      <w:r w:rsidRPr="00345935">
        <w:rPr>
          <w:rFonts w:ascii="Georgia" w:hAnsi="Georgia"/>
          <w:spacing w:val="-6"/>
          <w:u w:val="single"/>
          <w:lang w:val="fr-FR"/>
        </w:rPr>
        <w:t xml:space="preserve"> et de chaque école</w:t>
      </w:r>
      <w:r w:rsidR="00345935">
        <w:rPr>
          <w:rFonts w:ascii="Georgia" w:hAnsi="Georgia"/>
          <w:spacing w:val="-6"/>
          <w:lang w:val="fr-FR"/>
        </w:rPr>
        <w:t xml:space="preserve">, </w:t>
      </w:r>
      <w:r w:rsidR="00345935" w:rsidRPr="00345935">
        <w:rPr>
          <w:rFonts w:ascii="Georgia" w:hAnsi="Georgia" w:cs="Times New Roman"/>
          <w:color w:val="FF0000"/>
          <w:spacing w:val="-2"/>
          <w:u w:val="single" w:color="000000"/>
          <w:lang w:val="fr-FR"/>
        </w:rPr>
        <w:t xml:space="preserve">clubs or </w:t>
      </w:r>
      <w:proofErr w:type="spellStart"/>
      <w:r w:rsidR="00345935" w:rsidRPr="00345935">
        <w:rPr>
          <w:rFonts w:ascii="Georgia" w:hAnsi="Georgia" w:cs="Times New Roman"/>
          <w:color w:val="FF0000"/>
          <w:spacing w:val="-2"/>
          <w:u w:val="single" w:color="000000"/>
          <w:lang w:val="fr-FR"/>
        </w:rPr>
        <w:t>organizations</w:t>
      </w:r>
      <w:proofErr w:type="spellEnd"/>
      <w:r w:rsidR="00345935" w:rsidRPr="00345935">
        <w:rPr>
          <w:rFonts w:ascii="Georgia" w:hAnsi="Georgia" w:cs="Times New Roman"/>
          <w:color w:val="FF0000"/>
          <w:spacing w:val="-5"/>
          <w:u w:val="single" w:color="000000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(aux fins de faciliter l'expédition </w:t>
      </w:r>
      <w:r w:rsidRPr="00345935">
        <w:rPr>
          <w:rFonts w:ascii="Georgia" w:hAnsi="Georgia"/>
          <w:lang w:val="fr-FR"/>
        </w:rPr>
        <w:t>des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certificats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 xml:space="preserve">de </w:t>
      </w:r>
      <w:r w:rsidRPr="00345935">
        <w:rPr>
          <w:rFonts w:ascii="Georgia" w:hAnsi="Georgia"/>
          <w:spacing w:val="-1"/>
          <w:lang w:val="fr-FR"/>
        </w:rPr>
        <w:t>participation).</w:t>
      </w:r>
    </w:p>
    <w:p w14:paraId="7A80EE89" w14:textId="5F716C66" w:rsidR="00DF0144" w:rsidRPr="00345935" w:rsidRDefault="0038131E" w:rsidP="00345935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left="0"/>
        <w:jc w:val="both"/>
        <w:rPr>
          <w:rFonts w:ascii="Georgia" w:hAnsi="Georgia"/>
          <w:lang w:val="fr-FR"/>
        </w:rPr>
      </w:pPr>
      <w:r w:rsidRPr="00345935">
        <w:rPr>
          <w:rFonts w:ascii="Georgia" w:hAnsi="Georgia"/>
          <w:lang w:val="fr-FR"/>
        </w:rPr>
        <w:t>Pendant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2"/>
          <w:lang w:val="fr-FR"/>
        </w:rPr>
        <w:t>mois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Pour Comprendre le Monde</w:t>
      </w:r>
      <w:r w:rsidRPr="00345935">
        <w:rPr>
          <w:rFonts w:ascii="Georgia" w:hAnsi="Georgia"/>
          <w:spacing w:val="-1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(</w:t>
      </w:r>
      <w:r w:rsidRPr="00345935">
        <w:rPr>
          <w:rFonts w:ascii="Georgia" w:hAnsi="Georgia"/>
          <w:b/>
          <w:lang w:val="fr-FR"/>
        </w:rPr>
        <w:t xml:space="preserve">février </w:t>
      </w:r>
      <w:r w:rsidRPr="00345935">
        <w:rPr>
          <w:rFonts w:ascii="Georgia" w:hAnsi="Georgia"/>
          <w:b/>
          <w:spacing w:val="-1"/>
          <w:lang w:val="fr-FR"/>
        </w:rPr>
        <w:t>202</w:t>
      </w:r>
      <w:r w:rsidR="00345935">
        <w:rPr>
          <w:rFonts w:ascii="Georgia" w:hAnsi="Georgia"/>
          <w:b/>
          <w:spacing w:val="-1"/>
          <w:lang w:val="fr-FR"/>
        </w:rPr>
        <w:t>2</w:t>
      </w:r>
      <w:r w:rsidRPr="00345935">
        <w:rPr>
          <w:rFonts w:ascii="Georgia" w:hAnsi="Georgia"/>
          <w:spacing w:val="-1"/>
          <w:lang w:val="fr-FR"/>
        </w:rPr>
        <w:t>),</w:t>
      </w:r>
      <w:r w:rsidRPr="00345935">
        <w:rPr>
          <w:rFonts w:ascii="Georgia" w:hAnsi="Georgia"/>
          <w:spacing w:val="-7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remettront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à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tous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 xml:space="preserve">participants </w:t>
      </w:r>
      <w:r w:rsidRPr="00345935">
        <w:rPr>
          <w:rFonts w:ascii="Georgia" w:hAnsi="Georgia"/>
          <w:lang w:val="fr-FR"/>
        </w:rPr>
        <w:t>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certificats</w:t>
      </w:r>
      <w:r w:rsidRPr="00345935">
        <w:rPr>
          <w:rFonts w:ascii="Georgia" w:hAnsi="Georgia"/>
          <w:lang w:val="fr-FR"/>
        </w:rPr>
        <w:t xml:space="preserve"> que </w:t>
      </w:r>
      <w:r w:rsidRPr="00345935">
        <w:rPr>
          <w:rFonts w:ascii="Georgia" w:hAnsi="Georgia"/>
          <w:spacing w:val="-1"/>
          <w:lang w:val="fr-FR"/>
        </w:rPr>
        <w:t>Le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E-Club,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7020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 xml:space="preserve">aura envoyés </w:t>
      </w:r>
      <w:r w:rsidRPr="00345935">
        <w:rPr>
          <w:rFonts w:ascii="Georgia" w:hAnsi="Georgia"/>
          <w:spacing w:val="-1"/>
          <w:lang w:val="fr-FR"/>
        </w:rPr>
        <w:t>par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courrier</w:t>
      </w:r>
      <w:r w:rsidRPr="00345935">
        <w:rPr>
          <w:rFonts w:ascii="Georgia" w:hAnsi="Georgia"/>
          <w:spacing w:val="-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électronique.</w:t>
      </w:r>
    </w:p>
    <w:p w14:paraId="3F4BF774" w14:textId="6345BCF7" w:rsidR="00DF0144" w:rsidRPr="00345935" w:rsidRDefault="0038131E" w:rsidP="00345935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left="0"/>
        <w:jc w:val="both"/>
        <w:rPr>
          <w:rFonts w:ascii="Georgia" w:hAnsi="Georgia"/>
          <w:lang w:val="fr-FR"/>
        </w:rPr>
      </w:pP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acceptent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recevoir,</w:t>
      </w:r>
      <w:r w:rsidRPr="00345935">
        <w:rPr>
          <w:rFonts w:ascii="Georgia" w:hAnsi="Georgia"/>
          <w:lang w:val="fr-FR"/>
        </w:rPr>
        <w:t xml:space="preserve"> au nom de chacun des lauréats, une somme de </w:t>
      </w:r>
      <w:r w:rsidRPr="00345935">
        <w:rPr>
          <w:rFonts w:ascii="Georgia" w:hAnsi="Georgia"/>
          <w:spacing w:val="-1"/>
          <w:lang w:val="fr-FR"/>
        </w:rPr>
        <w:t>50</w:t>
      </w:r>
      <w:r w:rsidRPr="00345935">
        <w:rPr>
          <w:rFonts w:ascii="Georgia" w:hAnsi="Georgia"/>
          <w:spacing w:val="-8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dollars</w:t>
      </w:r>
      <w:r w:rsidRPr="00345935">
        <w:rPr>
          <w:rFonts w:ascii="Georgia" w:hAnsi="Georgia"/>
          <w:spacing w:val="-2"/>
          <w:lang w:val="fr-FR"/>
        </w:rPr>
        <w:t xml:space="preserve"> USD</w:t>
      </w:r>
      <w:r w:rsidRPr="00345935">
        <w:rPr>
          <w:rFonts w:ascii="Georgia" w:hAnsi="Georgia"/>
          <w:spacing w:val="-1"/>
          <w:lang w:val="fr-FR"/>
        </w:rPr>
        <w:t xml:space="preserve"> qu'ils remettront comme prix aux auteurs publiés,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avant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2"/>
          <w:lang w:val="fr-FR"/>
        </w:rPr>
        <w:t>fin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87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l'année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scolaire,</w:t>
      </w:r>
      <w:r w:rsidRPr="00345935">
        <w:rPr>
          <w:rFonts w:ascii="Georgia" w:hAnsi="Georgia"/>
          <w:spacing w:val="-7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avec</w:t>
      </w:r>
      <w:r w:rsidRPr="00345935">
        <w:rPr>
          <w:rFonts w:ascii="Georgia" w:hAnsi="Georgia"/>
          <w:spacing w:val="-5"/>
          <w:lang w:val="fr-FR"/>
        </w:rPr>
        <w:t xml:space="preserve"> un </w:t>
      </w:r>
      <w:r w:rsidRPr="00345935">
        <w:rPr>
          <w:rFonts w:ascii="Georgia" w:hAnsi="Georgia"/>
          <w:spacing w:val="-1"/>
          <w:lang w:val="fr-FR"/>
        </w:rPr>
        <w:t>exemplaire</w:t>
      </w:r>
      <w:r w:rsidRPr="00345935">
        <w:rPr>
          <w:rFonts w:ascii="Georgia" w:hAnsi="Georgia"/>
          <w:spacing w:val="2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spécial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b/>
          <w:bCs/>
          <w:spacing w:val="-1"/>
          <w:lang w:val="fr-FR"/>
        </w:rPr>
        <w:t>Contes</w:t>
      </w:r>
      <w:r w:rsidRPr="00345935">
        <w:rPr>
          <w:rFonts w:ascii="Georgia" w:hAnsi="Georgia"/>
          <w:b/>
          <w:bCs/>
          <w:spacing w:val="-5"/>
          <w:lang w:val="fr-FR"/>
        </w:rPr>
        <w:t xml:space="preserve"> </w:t>
      </w:r>
      <w:r w:rsidRPr="00345935">
        <w:rPr>
          <w:rFonts w:ascii="Georgia" w:hAnsi="Georgia"/>
          <w:b/>
          <w:bCs/>
          <w:lang w:val="fr-FR"/>
        </w:rPr>
        <w:t>du</w:t>
      </w:r>
      <w:r w:rsidRPr="00345935">
        <w:rPr>
          <w:rFonts w:ascii="Georgia" w:hAnsi="Georgia"/>
          <w:b/>
          <w:bCs/>
          <w:spacing w:val="-5"/>
          <w:lang w:val="fr-FR"/>
        </w:rPr>
        <w:t xml:space="preserve"> </w:t>
      </w:r>
      <w:r w:rsidRPr="00345935">
        <w:rPr>
          <w:rFonts w:ascii="Georgia" w:hAnsi="Georgia"/>
          <w:b/>
          <w:bCs/>
          <w:spacing w:val="-1"/>
          <w:lang w:val="fr-FR"/>
        </w:rPr>
        <w:t>Papillon 202</w:t>
      </w:r>
      <w:r w:rsidR="00345935">
        <w:rPr>
          <w:rFonts w:ascii="Georgia" w:hAnsi="Georgia"/>
          <w:b/>
          <w:bCs/>
          <w:spacing w:val="-1"/>
          <w:lang w:val="fr-FR"/>
        </w:rPr>
        <w:t>2</w:t>
      </w:r>
      <w:r w:rsidRPr="00345935">
        <w:rPr>
          <w:rFonts w:ascii="Georgia" w:hAnsi="Georgia"/>
          <w:spacing w:val="-1"/>
          <w:lang w:val="fr-FR"/>
        </w:rPr>
        <w:t>,</w:t>
      </w:r>
      <w:r w:rsidRPr="00345935">
        <w:rPr>
          <w:rFonts w:ascii="Georgia" w:hAnsi="Georgia"/>
          <w:spacing w:val="11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dédicacé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par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Gouverneur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District.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Les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50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1"/>
          <w:lang w:val="fr-FR"/>
        </w:rPr>
        <w:t>dollars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et</w:t>
      </w:r>
      <w:r w:rsidRPr="00345935">
        <w:rPr>
          <w:rFonts w:ascii="Georgia" w:hAnsi="Georgia"/>
          <w:spacing w:val="-7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l'exemplaire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spécial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auront été</w:t>
      </w:r>
      <w:r w:rsidRPr="00345935">
        <w:rPr>
          <w:rFonts w:ascii="Georgia" w:hAnsi="Georgia"/>
          <w:spacing w:val="-7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remis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aux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Clubs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lors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la</w:t>
      </w:r>
      <w:r w:rsidRPr="00345935">
        <w:rPr>
          <w:rFonts w:ascii="Georgia" w:hAnsi="Georgia"/>
          <w:spacing w:val="89"/>
          <w:w w:val="99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Conférence</w:t>
      </w:r>
      <w:r w:rsidRPr="00345935">
        <w:rPr>
          <w:rFonts w:ascii="Georgia" w:hAnsi="Georgia"/>
          <w:spacing w:val="-4"/>
          <w:lang w:val="fr-FR"/>
        </w:rPr>
        <w:t xml:space="preserve"> </w:t>
      </w:r>
      <w:r w:rsidRPr="00345935">
        <w:rPr>
          <w:rFonts w:ascii="Georgia" w:hAnsi="Georgia"/>
          <w:spacing w:val="-2"/>
          <w:lang w:val="fr-FR"/>
        </w:rPr>
        <w:t>de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District. Sans en faire une obligation, il est recommandé d'utiliser les 50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dollars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 xml:space="preserve">pour </w:t>
      </w:r>
      <w:r w:rsidRPr="00345935">
        <w:rPr>
          <w:rFonts w:ascii="Georgia" w:hAnsi="Georgia"/>
          <w:spacing w:val="-1"/>
          <w:lang w:val="fr-FR"/>
        </w:rPr>
        <w:t>acheter des livres</w:t>
      </w:r>
      <w:r w:rsidRPr="00345935">
        <w:rPr>
          <w:rFonts w:ascii="Georgia" w:hAnsi="Georgia"/>
          <w:spacing w:val="1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adaptés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spacing w:val="-1"/>
          <w:lang w:val="fr-FR"/>
        </w:rPr>
        <w:t>au(x) lauréat(e)s).</w:t>
      </w:r>
    </w:p>
    <w:p w14:paraId="6060F661" w14:textId="77777777" w:rsidR="00DF0144" w:rsidRPr="00345935" w:rsidRDefault="0038131E" w:rsidP="00345935">
      <w:pPr>
        <w:pStyle w:val="BodyText"/>
        <w:numPr>
          <w:ilvl w:val="2"/>
          <w:numId w:val="1"/>
        </w:numPr>
        <w:tabs>
          <w:tab w:val="left" w:pos="821"/>
        </w:tabs>
        <w:spacing w:line="276" w:lineRule="auto"/>
        <w:ind w:left="0"/>
        <w:jc w:val="both"/>
        <w:rPr>
          <w:rFonts w:ascii="Georgia" w:hAnsi="Georgia"/>
          <w:lang w:val="fr-FR"/>
        </w:rPr>
      </w:pPr>
      <w:r w:rsidRPr="00345935">
        <w:rPr>
          <w:rFonts w:ascii="Georgia" w:hAnsi="Georgia"/>
          <w:lang w:val="fr-FR"/>
        </w:rPr>
        <w:t xml:space="preserve">Les Clubs s'engagent à envoyer au </w:t>
      </w:r>
      <w:r w:rsidRPr="00345935">
        <w:rPr>
          <w:rFonts w:ascii="Georgia" w:hAnsi="Georgia"/>
          <w:spacing w:val="-1"/>
          <w:lang w:val="fr-FR"/>
        </w:rPr>
        <w:t>Rotary</w:t>
      </w:r>
      <w:r w:rsidRPr="00345935">
        <w:rPr>
          <w:rFonts w:ascii="Georgia" w:hAnsi="Georgia"/>
          <w:spacing w:val="-5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E-Club,</w:t>
      </w:r>
      <w:r w:rsidRPr="00345935">
        <w:rPr>
          <w:rFonts w:ascii="Georgia" w:hAnsi="Georgia"/>
          <w:spacing w:val="-6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7020</w:t>
      </w:r>
      <w:r w:rsidRPr="00345935">
        <w:rPr>
          <w:rFonts w:ascii="Georgia" w:hAnsi="Georgia"/>
          <w:spacing w:val="-3"/>
          <w:lang w:val="fr-FR"/>
        </w:rPr>
        <w:t xml:space="preserve"> </w:t>
      </w:r>
      <w:r w:rsidRPr="00345935">
        <w:rPr>
          <w:rFonts w:ascii="Georgia" w:hAnsi="Georgia"/>
          <w:lang w:val="fr-FR"/>
        </w:rPr>
        <w:t>des photos et/ou des vidéos représentant les lauréats lors de la réception de leurs livres et, le cas échéant, pendant qu'ils donnent lecture de leur œuvre.</w:t>
      </w:r>
    </w:p>
    <w:p w14:paraId="02D8CDE5" w14:textId="7D5D7212" w:rsidR="00DF0144" w:rsidRPr="00345935" w:rsidRDefault="00DF0144" w:rsidP="00345935">
      <w:pPr>
        <w:pStyle w:val="BodyText"/>
        <w:tabs>
          <w:tab w:val="left" w:pos="821"/>
        </w:tabs>
        <w:spacing w:line="276" w:lineRule="auto"/>
        <w:ind w:right="171" w:firstLine="0"/>
        <w:jc w:val="center"/>
        <w:rPr>
          <w:rFonts w:ascii="Georgia" w:hAnsi="Georgia"/>
          <w:lang w:val="fr-FR"/>
        </w:rPr>
      </w:pPr>
    </w:p>
    <w:sectPr w:rsidR="00DF0144" w:rsidRPr="00345935">
      <w:type w:val="continuous"/>
      <w:pgSz w:w="12240" w:h="15840"/>
      <w:pgMar w:top="3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8E6"/>
    <w:multiLevelType w:val="multilevel"/>
    <w:tmpl w:val="319EE55E"/>
    <w:lvl w:ilvl="0">
      <w:start w:val="5"/>
      <w:numFmt w:val="upperLetter"/>
      <w:lvlText w:val="%1"/>
      <w:lvlJc w:val="left"/>
      <w:pPr>
        <w:ind w:left="244" w:hanging="412"/>
      </w:pPr>
      <w:rPr>
        <w:rFonts w:hint="default"/>
      </w:rPr>
    </w:lvl>
    <w:lvl w:ilvl="1">
      <w:start w:val="21"/>
      <w:numFmt w:val="upperLetter"/>
      <w:lvlText w:val="%1.%2."/>
      <w:lvlJc w:val="left"/>
      <w:pPr>
        <w:ind w:left="244" w:hanging="412"/>
      </w:pPr>
      <w:rPr>
        <w:rFonts w:ascii="Gabriola" w:eastAsia="Gabriola" w:hAnsi="Gabriola" w:hint="default"/>
        <w:spacing w:val="-2"/>
        <w:sz w:val="28"/>
        <w:szCs w:val="28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Gabriola" w:eastAsia="Gabriola" w:hAnsi="Gabriola" w:hint="default"/>
        <w:spacing w:val="-1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1" w:hanging="360"/>
      </w:pPr>
      <w:rPr>
        <w:rFonts w:hint="default"/>
      </w:rPr>
    </w:lvl>
  </w:abstractNum>
  <w:abstractNum w:abstractNumId="1" w15:restartNumberingAfterBreak="0">
    <w:nsid w:val="130605D4"/>
    <w:multiLevelType w:val="hybridMultilevel"/>
    <w:tmpl w:val="9FECA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5C65"/>
    <w:multiLevelType w:val="hybridMultilevel"/>
    <w:tmpl w:val="5DF2A0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DA06F85"/>
    <w:multiLevelType w:val="hybridMultilevel"/>
    <w:tmpl w:val="3CAABAD6"/>
    <w:lvl w:ilvl="0" w:tplc="1840CF0C">
      <w:start w:val="2"/>
      <w:numFmt w:val="decimal"/>
      <w:lvlText w:val="%1."/>
      <w:lvlJc w:val="left"/>
      <w:pPr>
        <w:ind w:left="820" w:hanging="360"/>
      </w:pPr>
      <w:rPr>
        <w:rFonts w:ascii="Gabriola" w:eastAsia="Gabriola" w:hAnsi="Gabriola" w:hint="default"/>
        <w:b/>
        <w:bCs/>
        <w:w w:val="101"/>
        <w:sz w:val="28"/>
        <w:szCs w:val="28"/>
      </w:rPr>
    </w:lvl>
    <w:lvl w:ilvl="1" w:tplc="9B72D46A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92F08BA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DB9A24B6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748A06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BC800B2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584DCB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9D3CA2D0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C269B6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A001A8-8671-462E-A0C3-E842C139BC9A}"/>
    <w:docVar w:name="dgnword-eventsink" w:val="218920592"/>
  </w:docVars>
  <w:rsids>
    <w:rsidRoot w:val="00DF0144"/>
    <w:rsid w:val="00054168"/>
    <w:rsid w:val="00100E2C"/>
    <w:rsid w:val="002E7949"/>
    <w:rsid w:val="00345935"/>
    <w:rsid w:val="0038131E"/>
    <w:rsid w:val="00A826F9"/>
    <w:rsid w:val="00BA751A"/>
    <w:rsid w:val="00D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4A4E2"/>
  <w15:docId w15:val="{9F44FF71-AAEF-4354-9498-405C0652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rFonts w:ascii="Gabriola" w:eastAsia="Gabriola" w:hAnsi="Gabriol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firstLine="720"/>
    </w:pPr>
    <w:rPr>
      <w:rFonts w:ascii="Gabriola" w:eastAsia="Gabriola" w:hAnsi="Gabriol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="Gabriola" w:eastAsia="Gabriola" w:hAnsi="Gabriola"/>
      <w:b/>
      <w:bCs/>
      <w:sz w:val="28"/>
      <w:szCs w:val="28"/>
    </w:rPr>
  </w:style>
  <w:style w:type="character" w:customStyle="1" w:styleId="jlqj4b">
    <w:name w:val="jlqj4b"/>
    <w:basedOn w:val="DefaultParagraphFont"/>
    <w:rsid w:val="002E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Microsoft account</cp:lastModifiedBy>
  <cp:revision>3</cp:revision>
  <dcterms:created xsi:type="dcterms:W3CDTF">2021-05-19T12:55:00Z</dcterms:created>
  <dcterms:modified xsi:type="dcterms:W3CDTF">2021-05-22T20:11:00Z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LastSaved">
    <vt:filetime>2018-08-23T00:00:00Z</vt:filetime>
  </property>
</Properties>
</file>