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7AA8D" w14:textId="07996218" w:rsidR="00C8159D" w:rsidRPr="004804F5" w:rsidRDefault="00520ACF" w:rsidP="00235451">
      <w:pPr>
        <w:jc w:val="center"/>
        <w:rPr>
          <w:rFonts w:ascii="Times New Roman" w:hAnsi="Times New Roman" w:cs="Times New Roman"/>
          <w:b/>
          <w:bCs/>
        </w:rPr>
      </w:pPr>
      <w:r w:rsidRPr="004804F5">
        <w:rPr>
          <w:rFonts w:ascii="Times New Roman" w:hAnsi="Times New Roman" w:cs="Times New Roman"/>
          <w:b/>
          <w:bCs/>
        </w:rPr>
        <w:t xml:space="preserve">Granting Strategy </w:t>
      </w:r>
      <w:r w:rsidR="00EE2BB0">
        <w:rPr>
          <w:rFonts w:ascii="Times New Roman" w:hAnsi="Times New Roman" w:cs="Times New Roman"/>
          <w:b/>
          <w:bCs/>
        </w:rPr>
        <w:t xml:space="preserve">Positioning </w:t>
      </w:r>
      <w:r w:rsidR="004D0F3E">
        <w:rPr>
          <w:rFonts w:ascii="Times New Roman" w:hAnsi="Times New Roman" w:cs="Times New Roman"/>
          <w:b/>
          <w:bCs/>
        </w:rPr>
        <w:t>Summary</w:t>
      </w:r>
      <w:r w:rsidR="0044634A" w:rsidRPr="004804F5">
        <w:rPr>
          <w:rFonts w:ascii="Times New Roman" w:hAnsi="Times New Roman" w:cs="Times New Roman"/>
          <w:b/>
          <w:bCs/>
        </w:rPr>
        <w:t xml:space="preserve"> </w:t>
      </w:r>
      <w:r w:rsidRPr="004804F5">
        <w:rPr>
          <w:rFonts w:ascii="Times New Roman" w:hAnsi="Times New Roman" w:cs="Times New Roman"/>
          <w:b/>
          <w:bCs/>
        </w:rPr>
        <w:t>to the Board</w:t>
      </w:r>
    </w:p>
    <w:p w14:paraId="228BF4DC" w14:textId="3300B676" w:rsidR="00520ACF" w:rsidRPr="004804F5" w:rsidRDefault="00520ACF" w:rsidP="00235451">
      <w:pPr>
        <w:jc w:val="center"/>
        <w:rPr>
          <w:rFonts w:ascii="Times New Roman" w:hAnsi="Times New Roman" w:cs="Times New Roman"/>
          <w:b/>
          <w:bCs/>
        </w:rPr>
      </w:pPr>
      <w:r w:rsidRPr="004804F5">
        <w:rPr>
          <w:rFonts w:ascii="Times New Roman" w:hAnsi="Times New Roman" w:cs="Times New Roman"/>
          <w:b/>
          <w:bCs/>
        </w:rPr>
        <w:t>June 20, 2024</w:t>
      </w:r>
    </w:p>
    <w:p w14:paraId="3F292FBB" w14:textId="77777777" w:rsidR="00140634" w:rsidRPr="004804F5" w:rsidRDefault="00296E89">
      <w:pPr>
        <w:rPr>
          <w:rFonts w:ascii="Times New Roman" w:hAnsi="Times New Roman" w:cs="Times New Roman"/>
          <w:lang w:val="en-US"/>
        </w:rPr>
      </w:pPr>
      <w:r w:rsidRPr="004804F5">
        <w:rPr>
          <w:rFonts w:ascii="Times New Roman" w:hAnsi="Times New Roman" w:cs="Times New Roman"/>
          <w:lang w:val="en-US"/>
        </w:rPr>
        <w:t>The Granting Strategy Task Force (GSTF) was formed in August 2023. It has been building on the valuable work of the Legacy Task Force (LTF), and diligently gathering wisdom that will provide the basis of Rotary Club of Calgary’s (RCCD’s) future approach to granting. As its first step in formal Club consultation, the GSTF held meetings with the LTF and the RCCD Board in January 2024 to update them regarding GSTF’s work to date and obtain valuable input and ideas for the way forward.</w:t>
      </w:r>
    </w:p>
    <w:p w14:paraId="2558114A" w14:textId="3D9CF8C2" w:rsidR="007A47EC" w:rsidRPr="004804F5" w:rsidRDefault="007A47EC" w:rsidP="007A47EC">
      <w:pPr>
        <w:rPr>
          <w:rFonts w:ascii="Times New Roman" w:hAnsi="Times New Roman" w:cs="Times New Roman"/>
          <w:lang w:val="en-US"/>
        </w:rPr>
      </w:pPr>
      <w:r w:rsidRPr="004804F5">
        <w:rPr>
          <w:rFonts w:ascii="Times New Roman" w:hAnsi="Times New Roman" w:cs="Times New Roman"/>
          <w:lang w:val="en-US"/>
        </w:rPr>
        <w:t>The Granting Strategy Task Force (GSTF) was pleased to hear from Club members through a consultation and engagement process that aimed to be inclusive and accessible to all. Following are some of the highlights of the consultation process:</w:t>
      </w:r>
    </w:p>
    <w:p w14:paraId="1ED015CE" w14:textId="77777777" w:rsidR="00543D84" w:rsidRPr="004804F5" w:rsidRDefault="007A47EC" w:rsidP="00790488">
      <w:pPr>
        <w:numPr>
          <w:ilvl w:val="0"/>
          <w:numId w:val="8"/>
        </w:numPr>
        <w:spacing w:after="0"/>
        <w:ind w:left="765" w:hanging="357"/>
        <w:rPr>
          <w:rFonts w:ascii="Times New Roman" w:hAnsi="Times New Roman" w:cs="Times New Roman"/>
          <w:lang w:val="en-US"/>
        </w:rPr>
      </w:pPr>
      <w:r w:rsidRPr="004804F5">
        <w:rPr>
          <w:rFonts w:ascii="Times New Roman" w:hAnsi="Times New Roman" w:cs="Times New Roman"/>
          <w:lang w:val="en-US"/>
        </w:rPr>
        <w:t xml:space="preserve">A discussion document (“Granting Strategy Task Force: Update and Consultation”) was distributed to all Club members. </w:t>
      </w:r>
    </w:p>
    <w:p w14:paraId="03FF6CF9" w14:textId="236618BF"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 xml:space="preserve">9 separate focus group sessions were held. </w:t>
      </w:r>
    </w:p>
    <w:p w14:paraId="79043956" w14:textId="77777777"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 xml:space="preserve">Focus groups were offered in-person, via Zoom, and by a hybrid of the two. </w:t>
      </w:r>
    </w:p>
    <w:p w14:paraId="321890E1" w14:textId="77777777"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41distinct Club members (in addition to the GSTF members) attended the focus group sessions, and several of these attendees participated in more than one session.</w:t>
      </w:r>
    </w:p>
    <w:p w14:paraId="737ACC4B" w14:textId="7C3F9AE8"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 xml:space="preserve">Several Club members provided input and ideas via written submissions of input </w:t>
      </w:r>
      <w:r w:rsidR="007F3ADD" w:rsidRPr="004804F5">
        <w:rPr>
          <w:rFonts w:ascii="Times New Roman" w:hAnsi="Times New Roman" w:cs="Times New Roman"/>
          <w:lang w:val="en-US"/>
        </w:rPr>
        <w:t xml:space="preserve">that </w:t>
      </w:r>
      <w:r w:rsidRPr="004804F5">
        <w:rPr>
          <w:rFonts w:ascii="Times New Roman" w:hAnsi="Times New Roman" w:cs="Times New Roman"/>
          <w:lang w:val="en-US"/>
        </w:rPr>
        <w:t>were received as well.</w:t>
      </w:r>
    </w:p>
    <w:p w14:paraId="48FC612A" w14:textId="6152D018"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The GSTF’s 6 member</w:t>
      </w:r>
      <w:r w:rsidR="00FC71DB">
        <w:rPr>
          <w:rFonts w:ascii="Times New Roman" w:hAnsi="Times New Roman" w:cs="Times New Roman"/>
          <w:lang w:val="en-US"/>
        </w:rPr>
        <w:t>s</w:t>
      </w:r>
      <w:r w:rsidRPr="004804F5">
        <w:rPr>
          <w:rFonts w:ascii="Times New Roman" w:hAnsi="Times New Roman" w:cs="Times New Roman"/>
          <w:lang w:val="en-US"/>
        </w:rPr>
        <w:t xml:space="preserve"> led the consultation process</w:t>
      </w:r>
      <w:r w:rsidR="005D6BEB">
        <w:rPr>
          <w:rFonts w:ascii="Times New Roman" w:hAnsi="Times New Roman" w:cs="Times New Roman"/>
          <w:lang w:val="en-US"/>
        </w:rPr>
        <w:t xml:space="preserve"> from January to May 2024</w:t>
      </w:r>
      <w:r w:rsidRPr="004804F5">
        <w:rPr>
          <w:rFonts w:ascii="Times New Roman" w:hAnsi="Times New Roman" w:cs="Times New Roman"/>
          <w:lang w:val="en-US"/>
        </w:rPr>
        <w:t>.</w:t>
      </w:r>
    </w:p>
    <w:p w14:paraId="15287548" w14:textId="77777777" w:rsidR="007A47EC" w:rsidRPr="004804F5" w:rsidRDefault="007A47EC" w:rsidP="00790488">
      <w:pPr>
        <w:numPr>
          <w:ilvl w:val="0"/>
          <w:numId w:val="8"/>
        </w:numPr>
        <w:spacing w:after="0"/>
        <w:rPr>
          <w:rFonts w:ascii="Times New Roman" w:hAnsi="Times New Roman" w:cs="Times New Roman"/>
          <w:lang w:val="en-US"/>
        </w:rPr>
      </w:pPr>
      <w:r w:rsidRPr="004804F5">
        <w:rPr>
          <w:rFonts w:ascii="Times New Roman" w:hAnsi="Times New Roman" w:cs="Times New Roman"/>
          <w:lang w:val="en-US"/>
        </w:rPr>
        <w:t xml:space="preserve">At least 20 hours of direct Club member consultation occurred. </w:t>
      </w:r>
    </w:p>
    <w:p w14:paraId="516DB6FD" w14:textId="00F5870A" w:rsidR="001F3619" w:rsidRPr="005C2FD2" w:rsidRDefault="00461353" w:rsidP="00790488">
      <w:pPr>
        <w:pStyle w:val="ListParagraph"/>
        <w:numPr>
          <w:ilvl w:val="0"/>
          <w:numId w:val="8"/>
        </w:numPr>
        <w:spacing w:after="0"/>
        <w:rPr>
          <w:rFonts w:ascii="Times New Roman" w:hAnsi="Times New Roman" w:cs="Times New Roman"/>
        </w:rPr>
      </w:pPr>
      <w:r w:rsidRPr="005C2FD2">
        <w:rPr>
          <w:rFonts w:ascii="Times New Roman" w:hAnsi="Times New Roman" w:cs="Times New Roman"/>
        </w:rPr>
        <w:t xml:space="preserve">This document was developed after extensive consultation and feedback with Club Members and was </w:t>
      </w:r>
      <w:r w:rsidRPr="005C2FD2">
        <w:rPr>
          <w:rFonts w:ascii="Times New Roman" w:hAnsi="Times New Roman" w:cs="Times New Roman"/>
          <w:b/>
          <w:bCs/>
          <w:i/>
          <w:iCs/>
        </w:rPr>
        <w:t xml:space="preserve">open </w:t>
      </w:r>
      <w:r w:rsidRPr="005C2FD2">
        <w:rPr>
          <w:rFonts w:ascii="Times New Roman" w:hAnsi="Times New Roman" w:cs="Times New Roman"/>
        </w:rPr>
        <w:t>to all Club Members. Because of the overlap of several Members work and positions there were multiple opportunities to participate</w:t>
      </w:r>
      <w:r w:rsidR="006E3F98" w:rsidRPr="005C2FD2">
        <w:rPr>
          <w:rFonts w:ascii="Times New Roman" w:hAnsi="Times New Roman" w:cs="Times New Roman"/>
        </w:rPr>
        <w:t xml:space="preserve"> for some</w:t>
      </w:r>
      <w:r w:rsidRPr="005C2FD2">
        <w:rPr>
          <w:rFonts w:ascii="Times New Roman" w:hAnsi="Times New Roman" w:cs="Times New Roman"/>
        </w:rPr>
        <w:t>.</w:t>
      </w:r>
    </w:p>
    <w:p w14:paraId="052A6BD9" w14:textId="77D348EC" w:rsidR="00461353" w:rsidRPr="005C2FD2" w:rsidRDefault="00461353" w:rsidP="00790488">
      <w:pPr>
        <w:pStyle w:val="ListParagraph"/>
        <w:numPr>
          <w:ilvl w:val="0"/>
          <w:numId w:val="8"/>
        </w:numPr>
        <w:spacing w:after="0"/>
        <w:rPr>
          <w:rFonts w:ascii="Times New Roman" w:hAnsi="Times New Roman" w:cs="Times New Roman"/>
        </w:rPr>
      </w:pPr>
      <w:r w:rsidRPr="005C2FD2">
        <w:rPr>
          <w:rFonts w:ascii="Times New Roman" w:hAnsi="Times New Roman" w:cs="Times New Roman"/>
        </w:rPr>
        <w:t>A new Club survey was conducted to verify some of GSTF’s findings and provide yet another opportunity for Members to express something we might have missed</w:t>
      </w:r>
      <w:r w:rsidR="008511AC" w:rsidRPr="005C2FD2">
        <w:rPr>
          <w:rFonts w:ascii="Times New Roman" w:hAnsi="Times New Roman" w:cs="Times New Roman"/>
        </w:rPr>
        <w:t xml:space="preserve"> or should be considered</w:t>
      </w:r>
      <w:r w:rsidRPr="005C2FD2">
        <w:rPr>
          <w:rFonts w:ascii="Times New Roman" w:hAnsi="Times New Roman" w:cs="Times New Roman"/>
        </w:rPr>
        <w:t>.</w:t>
      </w:r>
    </w:p>
    <w:p w14:paraId="6423DFC5" w14:textId="3BD328A7" w:rsidR="007A47EC" w:rsidRPr="004804F5" w:rsidRDefault="008511AC" w:rsidP="00790488">
      <w:pPr>
        <w:pStyle w:val="ListParagraph"/>
        <w:numPr>
          <w:ilvl w:val="0"/>
          <w:numId w:val="8"/>
        </w:numPr>
        <w:spacing w:after="0"/>
        <w:rPr>
          <w:rFonts w:ascii="Times New Roman" w:hAnsi="Times New Roman" w:cs="Times New Roman"/>
        </w:rPr>
      </w:pPr>
      <w:r w:rsidRPr="005C2FD2">
        <w:rPr>
          <w:rFonts w:ascii="Times New Roman" w:hAnsi="Times New Roman" w:cs="Times New Roman"/>
        </w:rPr>
        <w:t xml:space="preserve">Feedback was </w:t>
      </w:r>
      <w:r w:rsidR="001E176C" w:rsidRPr="005C2FD2">
        <w:rPr>
          <w:rFonts w:ascii="Times New Roman" w:hAnsi="Times New Roman" w:cs="Times New Roman"/>
        </w:rPr>
        <w:t xml:space="preserve">considered that </w:t>
      </w:r>
      <w:r w:rsidRPr="005C2FD2">
        <w:rPr>
          <w:rFonts w:ascii="Times New Roman" w:hAnsi="Times New Roman" w:cs="Times New Roman"/>
        </w:rPr>
        <w:t>reflect</w:t>
      </w:r>
      <w:r w:rsidR="001E176C" w:rsidRPr="005C2FD2">
        <w:rPr>
          <w:rFonts w:ascii="Times New Roman" w:hAnsi="Times New Roman" w:cs="Times New Roman"/>
        </w:rPr>
        <w:t>ed</w:t>
      </w:r>
      <w:r w:rsidRPr="005C2FD2">
        <w:rPr>
          <w:rFonts w:ascii="Times New Roman" w:hAnsi="Times New Roman" w:cs="Times New Roman"/>
        </w:rPr>
        <w:t xml:space="preserve"> r</w:t>
      </w:r>
      <w:r w:rsidR="00ED10BE" w:rsidRPr="005C2FD2">
        <w:rPr>
          <w:rFonts w:ascii="Times New Roman" w:hAnsi="Times New Roman" w:cs="Times New Roman"/>
        </w:rPr>
        <w:t>elevant themes and trends</w:t>
      </w:r>
      <w:r w:rsidR="00ED70A9">
        <w:rPr>
          <w:rFonts w:ascii="Times New Roman" w:hAnsi="Times New Roman" w:cs="Times New Roman"/>
        </w:rPr>
        <w:t>.</w:t>
      </w:r>
    </w:p>
    <w:p w14:paraId="7461F5D2" w14:textId="77777777" w:rsidR="00B65477" w:rsidRPr="004804F5" w:rsidRDefault="00B65477" w:rsidP="00140634">
      <w:pPr>
        <w:rPr>
          <w:rFonts w:ascii="Times New Roman" w:hAnsi="Times New Roman" w:cs="Times New Roman"/>
          <w:b/>
          <w:bCs/>
          <w:lang w:val="en-US"/>
        </w:rPr>
      </w:pPr>
    </w:p>
    <w:p w14:paraId="3F267739" w14:textId="603535E8" w:rsidR="00140634" w:rsidRPr="004804F5" w:rsidRDefault="00140634" w:rsidP="00140634">
      <w:pPr>
        <w:rPr>
          <w:rFonts w:ascii="Times New Roman" w:hAnsi="Times New Roman" w:cs="Times New Roman"/>
          <w:b/>
          <w:bCs/>
          <w:lang w:val="en-US"/>
        </w:rPr>
      </w:pPr>
      <w:r w:rsidRPr="004804F5">
        <w:rPr>
          <w:rFonts w:ascii="Times New Roman" w:hAnsi="Times New Roman" w:cs="Times New Roman"/>
          <w:b/>
          <w:bCs/>
          <w:lang w:val="en-US"/>
        </w:rPr>
        <w:t xml:space="preserve">Why do we need a Community Service Strategy? </w:t>
      </w:r>
      <w:r w:rsidRPr="004804F5">
        <w:rPr>
          <w:rFonts w:ascii="Times New Roman" w:hAnsi="Times New Roman" w:cs="Times New Roman"/>
          <w:b/>
          <w:bCs/>
          <w:i/>
          <w:iCs/>
          <w:lang w:val="en-US"/>
        </w:rPr>
        <w:t>(our context)</w:t>
      </w:r>
    </w:p>
    <w:p w14:paraId="2EB27BCE" w14:textId="5366625C" w:rsidR="00140634" w:rsidRPr="004804F5" w:rsidRDefault="00140634" w:rsidP="00140634">
      <w:pPr>
        <w:rPr>
          <w:rFonts w:ascii="Times New Roman" w:hAnsi="Times New Roman" w:cs="Times New Roman"/>
          <w:lang w:val="en-US"/>
        </w:rPr>
      </w:pPr>
      <w:r w:rsidRPr="004804F5">
        <w:rPr>
          <w:rFonts w:ascii="Times New Roman" w:hAnsi="Times New Roman" w:cs="Times New Roman"/>
          <w:lang w:val="en-US"/>
        </w:rPr>
        <w:t xml:space="preserve">Rotary Club of Calgary Downtown (RCCD) has a long, proud history of community service. In fact, </w:t>
      </w:r>
      <w:r w:rsidRPr="004804F5">
        <w:rPr>
          <w:rFonts w:ascii="Times New Roman" w:hAnsi="Times New Roman" w:cs="Times New Roman"/>
          <w:b/>
          <w:bCs/>
          <w:i/>
          <w:iCs/>
          <w:lang w:val="en-US"/>
        </w:rPr>
        <w:t>community service is at the core of its mission</w:t>
      </w:r>
      <w:r w:rsidRPr="004804F5">
        <w:rPr>
          <w:rFonts w:ascii="Times New Roman" w:hAnsi="Times New Roman" w:cs="Times New Roman"/>
          <w:lang w:val="en-US"/>
        </w:rPr>
        <w:t>. The Club has generously contributed millions of dollars, countless volunteer hours, and rich expertise to make positive impacts locally and internationally. In doing so, RCCD developed a reputation as a community leader worthy of admiration and emulation.</w:t>
      </w:r>
    </w:p>
    <w:p w14:paraId="5F2851D9" w14:textId="78DDC225" w:rsidR="008772DA" w:rsidRPr="004804F5" w:rsidRDefault="00FC0A17" w:rsidP="00140634">
      <w:pPr>
        <w:rPr>
          <w:rFonts w:ascii="Times New Roman" w:hAnsi="Times New Roman" w:cs="Times New Roman"/>
          <w:lang w:val="en-US"/>
        </w:rPr>
      </w:pPr>
      <w:r w:rsidRPr="00221479">
        <w:rPr>
          <w:rFonts w:ascii="Times New Roman" w:hAnsi="Times New Roman" w:cs="Times New Roman"/>
        </w:rPr>
        <w:t>Taking comments from one of our Past-Presidents</w:t>
      </w:r>
      <w:r w:rsidR="002124A4" w:rsidRPr="00221479">
        <w:rPr>
          <w:rFonts w:ascii="Times New Roman" w:hAnsi="Times New Roman" w:cs="Times New Roman"/>
        </w:rPr>
        <w:t>,</w:t>
      </w:r>
      <w:r w:rsidR="00DC602E" w:rsidRPr="00221479">
        <w:rPr>
          <w:rFonts w:ascii="Times New Roman" w:hAnsi="Times New Roman" w:cs="Times New Roman"/>
        </w:rPr>
        <w:t xml:space="preserve"> Eva Friessen</w:t>
      </w:r>
      <w:r w:rsidR="007C3B3C" w:rsidRPr="00221479">
        <w:rPr>
          <w:rFonts w:ascii="Times New Roman" w:hAnsi="Times New Roman" w:cs="Times New Roman"/>
        </w:rPr>
        <w:t>,</w:t>
      </w:r>
      <w:r w:rsidR="002124A4" w:rsidRPr="00221479">
        <w:rPr>
          <w:rFonts w:ascii="Times New Roman" w:hAnsi="Times New Roman" w:cs="Times New Roman"/>
        </w:rPr>
        <w:t xml:space="preserve"> </w:t>
      </w:r>
      <w:r w:rsidR="003B194D">
        <w:rPr>
          <w:rFonts w:ascii="Times New Roman" w:hAnsi="Times New Roman" w:cs="Times New Roman"/>
        </w:rPr>
        <w:t>“W</w:t>
      </w:r>
      <w:r w:rsidR="00FD1D8D" w:rsidRPr="00221479">
        <w:rPr>
          <w:rFonts w:ascii="Times New Roman" w:hAnsi="Times New Roman" w:cs="Times New Roman"/>
        </w:rPr>
        <w:t xml:space="preserve">e need to ask: </w:t>
      </w:r>
      <w:r w:rsidR="003858CE">
        <w:rPr>
          <w:rFonts w:ascii="Times New Roman" w:hAnsi="Times New Roman" w:cs="Times New Roman"/>
        </w:rPr>
        <w:t>How is Rotary’s purpose unique? How might that purpose still have relevance? Ou</w:t>
      </w:r>
      <w:r w:rsidR="0030590A">
        <w:rPr>
          <w:rFonts w:ascii="Times New Roman" w:hAnsi="Times New Roman" w:cs="Times New Roman"/>
        </w:rPr>
        <w:t>r</w:t>
      </w:r>
      <w:r w:rsidR="003858CE">
        <w:rPr>
          <w:rFonts w:ascii="Times New Roman" w:hAnsi="Times New Roman" w:cs="Times New Roman"/>
        </w:rPr>
        <w:t xml:space="preserve"> sizable endowment (approximately $5</w:t>
      </w:r>
      <w:r w:rsidR="00B7319E">
        <w:rPr>
          <w:rFonts w:ascii="Times New Roman" w:hAnsi="Times New Roman" w:cs="Times New Roman"/>
        </w:rPr>
        <w:t>0 million) affords us the luxury of continuing to exist whether we are relevant or not</w:t>
      </w:r>
      <w:r w:rsidR="00F354FD">
        <w:rPr>
          <w:rFonts w:ascii="Times New Roman" w:hAnsi="Times New Roman" w:cs="Times New Roman"/>
        </w:rPr>
        <w:t>. We need to be cognizant of the need to stay relevant, and the temptation to fall into comfortable cruise co</w:t>
      </w:r>
      <w:r w:rsidR="006C234C">
        <w:rPr>
          <w:rFonts w:ascii="Times New Roman" w:hAnsi="Times New Roman" w:cs="Times New Roman"/>
        </w:rPr>
        <w:t>ntrol fueled by the endowment. To stay relevant requires listening</w:t>
      </w:r>
      <w:r w:rsidR="00040269">
        <w:rPr>
          <w:rFonts w:ascii="Times New Roman" w:hAnsi="Times New Roman" w:cs="Times New Roman"/>
        </w:rPr>
        <w:t>, looking, identifying shifts in the environment, shifts in people’s behavio</w:t>
      </w:r>
      <w:r w:rsidR="00F20BD1">
        <w:rPr>
          <w:rFonts w:ascii="Times New Roman" w:hAnsi="Times New Roman" w:cs="Times New Roman"/>
        </w:rPr>
        <w:t>r, shifts in people’s and community’s needs, and shifts in our own thinking</w:t>
      </w:r>
      <w:r w:rsidR="0030590A">
        <w:rPr>
          <w:rFonts w:ascii="Times New Roman" w:hAnsi="Times New Roman" w:cs="Times New Roman"/>
        </w:rPr>
        <w:t>. It’s hard work.</w:t>
      </w:r>
      <w:r w:rsidR="003B194D">
        <w:rPr>
          <w:rFonts w:ascii="Times New Roman" w:hAnsi="Times New Roman" w:cs="Times New Roman"/>
        </w:rPr>
        <w:t>”</w:t>
      </w:r>
    </w:p>
    <w:p w14:paraId="2AC5EF78" w14:textId="5B9A1CEA" w:rsidR="00140634" w:rsidRPr="004804F5" w:rsidRDefault="00140634" w:rsidP="00140634">
      <w:pPr>
        <w:rPr>
          <w:rFonts w:ascii="Times New Roman" w:hAnsi="Times New Roman" w:cs="Times New Roman"/>
          <w:lang w:val="en-US"/>
        </w:rPr>
      </w:pPr>
      <w:r w:rsidRPr="004804F5">
        <w:rPr>
          <w:rFonts w:ascii="Times New Roman" w:hAnsi="Times New Roman" w:cs="Times New Roman"/>
          <w:lang w:val="en-US"/>
        </w:rPr>
        <w:t>Times have changed. Society has changed. Calgary has changed. The Club has changed. And so RCCD’s approach to community service must change to enable the Club to better deliver on its mission. This has become abundantly clear to many Club members as they’ve observed such trends as:</w:t>
      </w:r>
    </w:p>
    <w:p w14:paraId="0680A5BD" w14:textId="77777777" w:rsidR="00140634" w:rsidRPr="004804F5" w:rsidRDefault="00140634" w:rsidP="00A654B9">
      <w:pPr>
        <w:numPr>
          <w:ilvl w:val="0"/>
          <w:numId w:val="5"/>
        </w:numPr>
        <w:spacing w:after="0"/>
        <w:ind w:left="771" w:hanging="357"/>
        <w:rPr>
          <w:rFonts w:ascii="Times New Roman" w:hAnsi="Times New Roman" w:cs="Times New Roman"/>
          <w:lang w:val="en-US"/>
        </w:rPr>
      </w:pPr>
      <w:r w:rsidRPr="004804F5">
        <w:rPr>
          <w:rFonts w:ascii="Times New Roman" w:hAnsi="Times New Roman" w:cs="Times New Roman"/>
          <w:lang w:val="en-US"/>
        </w:rPr>
        <w:lastRenderedPageBreak/>
        <w:t>Falling Club membership numbers, with simultaneous rising Club commitments and costs</w:t>
      </w:r>
    </w:p>
    <w:p w14:paraId="106300A8" w14:textId="77777777" w:rsidR="00140634" w:rsidRPr="004804F5" w:rsidRDefault="00140634" w:rsidP="00A654B9">
      <w:pPr>
        <w:numPr>
          <w:ilvl w:val="0"/>
          <w:numId w:val="5"/>
        </w:numPr>
        <w:spacing w:after="0"/>
        <w:ind w:left="771" w:hanging="357"/>
        <w:rPr>
          <w:rFonts w:ascii="Times New Roman" w:hAnsi="Times New Roman" w:cs="Times New Roman"/>
          <w:lang w:val="en-US"/>
        </w:rPr>
      </w:pPr>
      <w:r w:rsidRPr="004804F5">
        <w:rPr>
          <w:rFonts w:ascii="Times New Roman" w:hAnsi="Times New Roman" w:cs="Times New Roman"/>
          <w:lang w:val="en-US"/>
        </w:rPr>
        <w:t>Fewer hours available for volunteer service among Club members, and changing expectations for volunteering among potential Club members</w:t>
      </w:r>
    </w:p>
    <w:p w14:paraId="411CDAF6" w14:textId="77777777" w:rsidR="00140634" w:rsidRPr="004804F5" w:rsidRDefault="00140634" w:rsidP="00A654B9">
      <w:pPr>
        <w:numPr>
          <w:ilvl w:val="0"/>
          <w:numId w:val="5"/>
        </w:numPr>
        <w:spacing w:after="0"/>
        <w:ind w:left="771" w:hanging="357"/>
        <w:rPr>
          <w:rFonts w:ascii="Times New Roman" w:hAnsi="Times New Roman" w:cs="Times New Roman"/>
          <w:lang w:val="en-US"/>
        </w:rPr>
      </w:pPr>
      <w:r w:rsidRPr="004804F5">
        <w:rPr>
          <w:rFonts w:ascii="Times New Roman" w:hAnsi="Times New Roman" w:cs="Times New Roman"/>
          <w:lang w:val="en-US"/>
        </w:rPr>
        <w:t>Greater and more complex community needs</w:t>
      </w:r>
    </w:p>
    <w:p w14:paraId="0B08F679" w14:textId="77777777" w:rsidR="00140634" w:rsidRPr="004804F5" w:rsidRDefault="00140634" w:rsidP="00A654B9">
      <w:pPr>
        <w:numPr>
          <w:ilvl w:val="0"/>
          <w:numId w:val="5"/>
        </w:numPr>
        <w:spacing w:after="0"/>
        <w:ind w:left="771" w:hanging="357"/>
        <w:rPr>
          <w:rFonts w:ascii="Times New Roman" w:hAnsi="Times New Roman" w:cs="Times New Roman"/>
          <w:lang w:val="en-US"/>
        </w:rPr>
      </w:pPr>
      <w:r w:rsidRPr="004804F5">
        <w:rPr>
          <w:rFonts w:ascii="Times New Roman" w:hAnsi="Times New Roman" w:cs="Times New Roman"/>
          <w:lang w:val="en-US"/>
        </w:rPr>
        <w:t xml:space="preserve">Growing requirements for accountability, collaboration, sophistication, and expertise among granting and charitable organizations  </w:t>
      </w:r>
    </w:p>
    <w:p w14:paraId="5A39FF22" w14:textId="1E4A67C1" w:rsidR="00140634" w:rsidRPr="004804F5" w:rsidRDefault="00140634" w:rsidP="00A654B9">
      <w:pPr>
        <w:numPr>
          <w:ilvl w:val="0"/>
          <w:numId w:val="5"/>
        </w:numPr>
        <w:spacing w:after="0"/>
        <w:ind w:left="771" w:hanging="357"/>
        <w:rPr>
          <w:rFonts w:ascii="Times New Roman" w:hAnsi="Times New Roman" w:cs="Times New Roman"/>
          <w:lang w:val="en-US"/>
        </w:rPr>
      </w:pPr>
      <w:r w:rsidRPr="004804F5">
        <w:rPr>
          <w:rFonts w:ascii="Times New Roman" w:hAnsi="Times New Roman" w:cs="Times New Roman"/>
          <w:lang w:val="en-US"/>
        </w:rPr>
        <w:t>An increasingly competitive fundraising environment.</w:t>
      </w:r>
    </w:p>
    <w:p w14:paraId="2D97DEE1" w14:textId="77777777" w:rsidR="001633F9" w:rsidRPr="004804F5" w:rsidRDefault="001633F9" w:rsidP="00140634">
      <w:pPr>
        <w:rPr>
          <w:rFonts w:ascii="Times New Roman" w:hAnsi="Times New Roman" w:cs="Times New Roman"/>
          <w:lang w:val="en-US"/>
        </w:rPr>
      </w:pPr>
    </w:p>
    <w:p w14:paraId="7DFDA5AC" w14:textId="063B577C" w:rsidR="00140634" w:rsidRPr="004804F5" w:rsidRDefault="00140634" w:rsidP="00140634">
      <w:pPr>
        <w:rPr>
          <w:rFonts w:ascii="Times New Roman" w:hAnsi="Times New Roman" w:cs="Times New Roman"/>
          <w:lang w:val="en-US"/>
        </w:rPr>
      </w:pPr>
      <w:r w:rsidRPr="004804F5">
        <w:rPr>
          <w:rFonts w:ascii="Times New Roman" w:hAnsi="Times New Roman" w:cs="Times New Roman"/>
          <w:lang w:val="en-US"/>
        </w:rPr>
        <w:t xml:space="preserve">Noting the challenges these and other foundational shifts present for RCCD, wise Club leaders determined the time was right to begin </w:t>
      </w:r>
      <w:r w:rsidR="00FC7269" w:rsidRPr="004804F5">
        <w:rPr>
          <w:rFonts w:ascii="Times New Roman" w:hAnsi="Times New Roman" w:cs="Times New Roman"/>
          <w:lang w:val="en-US"/>
        </w:rPr>
        <w:t xml:space="preserve">the </w:t>
      </w:r>
      <w:r w:rsidRPr="004804F5">
        <w:rPr>
          <w:rFonts w:ascii="Times New Roman" w:hAnsi="Times New Roman" w:cs="Times New Roman"/>
          <w:lang w:val="en-US"/>
        </w:rPr>
        <w:t xml:space="preserve">change processes. </w:t>
      </w:r>
    </w:p>
    <w:p w14:paraId="304F9205" w14:textId="77777777" w:rsidR="008A6E7E" w:rsidRPr="004804F5" w:rsidRDefault="008A6E7E" w:rsidP="008A6E7E">
      <w:pPr>
        <w:rPr>
          <w:rFonts w:ascii="Times New Roman" w:hAnsi="Times New Roman" w:cs="Times New Roman"/>
          <w:b/>
          <w:bCs/>
        </w:rPr>
      </w:pPr>
      <w:r w:rsidRPr="004804F5">
        <w:rPr>
          <w:rFonts w:ascii="Times New Roman" w:hAnsi="Times New Roman" w:cs="Times New Roman"/>
          <w:b/>
          <w:bCs/>
        </w:rPr>
        <w:t>Key concepts:</w:t>
      </w:r>
    </w:p>
    <w:p w14:paraId="32BCBD73" w14:textId="26875DDC" w:rsidR="00021E8D" w:rsidRPr="004804F5" w:rsidRDefault="00021E8D" w:rsidP="008A6E7E">
      <w:pPr>
        <w:rPr>
          <w:rFonts w:ascii="Times New Roman" w:hAnsi="Times New Roman" w:cs="Times New Roman"/>
        </w:rPr>
      </w:pPr>
      <w:r w:rsidRPr="004804F5">
        <w:rPr>
          <w:rFonts w:ascii="Times New Roman" w:hAnsi="Times New Roman" w:cs="Times New Roman"/>
        </w:rPr>
        <w:t xml:space="preserve">As we have taken input from various relevant community strategies and acknowledge </w:t>
      </w:r>
      <w:r w:rsidR="00EF09CC" w:rsidRPr="004804F5">
        <w:rPr>
          <w:rFonts w:ascii="Times New Roman" w:hAnsi="Times New Roman" w:cs="Times New Roman"/>
        </w:rPr>
        <w:t xml:space="preserve">our role as </w:t>
      </w:r>
      <w:r w:rsidR="003354D6" w:rsidRPr="004804F5">
        <w:rPr>
          <w:rFonts w:ascii="Times New Roman" w:hAnsi="Times New Roman" w:cs="Times New Roman"/>
        </w:rPr>
        <w:t xml:space="preserve">member of </w:t>
      </w:r>
      <w:r w:rsidRPr="004804F5">
        <w:rPr>
          <w:rFonts w:ascii="Times New Roman" w:hAnsi="Times New Roman" w:cs="Times New Roman"/>
        </w:rPr>
        <w:t>Rotary International</w:t>
      </w:r>
      <w:r w:rsidR="000B2E6E" w:rsidRPr="004804F5">
        <w:rPr>
          <w:rFonts w:ascii="Times New Roman" w:hAnsi="Times New Roman" w:cs="Times New Roman"/>
        </w:rPr>
        <w:t>,</w:t>
      </w:r>
      <w:r w:rsidRPr="004804F5">
        <w:rPr>
          <w:rFonts w:ascii="Times New Roman" w:hAnsi="Times New Roman" w:cs="Times New Roman"/>
        </w:rPr>
        <w:t xml:space="preserve"> </w:t>
      </w:r>
      <w:r w:rsidRPr="004804F5">
        <w:rPr>
          <w:rFonts w:ascii="Times New Roman" w:hAnsi="Times New Roman" w:cs="Times New Roman"/>
          <w:b/>
          <w:bCs/>
        </w:rPr>
        <w:t xml:space="preserve">this is the proposed </w:t>
      </w:r>
      <w:r w:rsidRPr="004804F5">
        <w:rPr>
          <w:rFonts w:ascii="Times New Roman" w:hAnsi="Times New Roman" w:cs="Times New Roman"/>
          <w:b/>
          <w:bCs/>
          <w:i/>
          <w:iCs/>
        </w:rPr>
        <w:t>granting strategy for the Rotary Club of Calgary Downtown</w:t>
      </w:r>
      <w:r w:rsidRPr="004804F5">
        <w:rPr>
          <w:rFonts w:ascii="Times New Roman" w:hAnsi="Times New Roman" w:cs="Times New Roman"/>
          <w:b/>
          <w:bCs/>
        </w:rPr>
        <w:t xml:space="preserve">, </w:t>
      </w:r>
      <w:r w:rsidRPr="004804F5">
        <w:rPr>
          <w:rFonts w:ascii="Times New Roman" w:hAnsi="Times New Roman" w:cs="Times New Roman"/>
        </w:rPr>
        <w:t xml:space="preserve">a service Club with a large granting component. </w:t>
      </w:r>
    </w:p>
    <w:p w14:paraId="77A1A42D" w14:textId="66D27418" w:rsidR="008A6E7E" w:rsidRPr="004804F5" w:rsidRDefault="008A6E7E" w:rsidP="008A6E7E">
      <w:pPr>
        <w:rPr>
          <w:rFonts w:ascii="Times New Roman" w:hAnsi="Times New Roman" w:cs="Times New Roman"/>
        </w:rPr>
      </w:pPr>
      <w:r w:rsidRPr="004804F5">
        <w:rPr>
          <w:rFonts w:ascii="Times New Roman" w:hAnsi="Times New Roman" w:cs="Times New Roman"/>
        </w:rPr>
        <w:t>This is not a policy document.</w:t>
      </w:r>
    </w:p>
    <w:p w14:paraId="122BFD4A" w14:textId="3755BC9B" w:rsidR="003D01B1" w:rsidRPr="004804F5" w:rsidRDefault="003D01B1" w:rsidP="008A6E7E">
      <w:pPr>
        <w:rPr>
          <w:rFonts w:ascii="Times New Roman" w:hAnsi="Times New Roman" w:cs="Times New Roman"/>
        </w:rPr>
      </w:pPr>
      <w:r w:rsidRPr="004804F5">
        <w:rPr>
          <w:rFonts w:ascii="Times New Roman" w:hAnsi="Times New Roman" w:cs="Times New Roman"/>
        </w:rPr>
        <w:t>This is a framework for making strategic decisions across our Community granting programs</w:t>
      </w:r>
      <w:r w:rsidR="008433BB" w:rsidRPr="004804F5">
        <w:rPr>
          <w:rFonts w:ascii="Times New Roman" w:hAnsi="Times New Roman" w:cs="Times New Roman"/>
        </w:rPr>
        <w:t xml:space="preserve"> and focussing the </w:t>
      </w:r>
      <w:r w:rsidR="00F350DC" w:rsidRPr="004804F5">
        <w:rPr>
          <w:rFonts w:ascii="Times New Roman" w:hAnsi="Times New Roman" w:cs="Times New Roman"/>
        </w:rPr>
        <w:t>Club under a service umbrella</w:t>
      </w:r>
      <w:r w:rsidRPr="004804F5">
        <w:rPr>
          <w:rFonts w:ascii="Times New Roman" w:hAnsi="Times New Roman" w:cs="Times New Roman"/>
        </w:rPr>
        <w:t>.</w:t>
      </w:r>
    </w:p>
    <w:p w14:paraId="4EC1BF2C" w14:textId="77777777" w:rsidR="008A6E7E" w:rsidRPr="004804F5" w:rsidRDefault="008A6E7E" w:rsidP="008A6E7E">
      <w:pPr>
        <w:rPr>
          <w:rFonts w:ascii="Times New Roman" w:hAnsi="Times New Roman" w:cs="Times New Roman"/>
        </w:rPr>
      </w:pPr>
      <w:r w:rsidRPr="004804F5">
        <w:rPr>
          <w:rFonts w:ascii="Times New Roman" w:hAnsi="Times New Roman" w:cs="Times New Roman"/>
        </w:rPr>
        <w:t>This is designed to engage members, attract members and have impact in the community.</w:t>
      </w:r>
    </w:p>
    <w:p w14:paraId="79CFD053" w14:textId="7492FE65" w:rsidR="008A6E7E" w:rsidRPr="004804F5" w:rsidRDefault="008A6E7E" w:rsidP="008A6E7E">
      <w:pPr>
        <w:rPr>
          <w:rFonts w:ascii="Times New Roman" w:hAnsi="Times New Roman" w:cs="Times New Roman"/>
        </w:rPr>
      </w:pPr>
      <w:r w:rsidRPr="004804F5">
        <w:rPr>
          <w:rFonts w:ascii="Times New Roman" w:hAnsi="Times New Roman" w:cs="Times New Roman"/>
        </w:rPr>
        <w:t xml:space="preserve">This framework </w:t>
      </w:r>
      <w:r w:rsidR="00923A84" w:rsidRPr="004804F5">
        <w:rPr>
          <w:rFonts w:ascii="Times New Roman" w:hAnsi="Times New Roman" w:cs="Times New Roman"/>
        </w:rPr>
        <w:t xml:space="preserve">has </w:t>
      </w:r>
      <w:r w:rsidR="00923A84" w:rsidRPr="004804F5">
        <w:rPr>
          <w:rFonts w:ascii="Times New Roman" w:hAnsi="Times New Roman" w:cs="Times New Roman"/>
          <w:i/>
          <w:iCs/>
        </w:rPr>
        <w:t>always</w:t>
      </w:r>
      <w:r w:rsidR="00923A84" w:rsidRPr="004804F5">
        <w:rPr>
          <w:rFonts w:ascii="Times New Roman" w:hAnsi="Times New Roman" w:cs="Times New Roman"/>
        </w:rPr>
        <w:t xml:space="preserve"> been designed to follow </w:t>
      </w:r>
      <w:r w:rsidRPr="004804F5">
        <w:rPr>
          <w:rFonts w:ascii="Times New Roman" w:hAnsi="Times New Roman" w:cs="Times New Roman"/>
        </w:rPr>
        <w:t>all current RCCD By-laws as related to the scope of the recommendations.</w:t>
      </w:r>
    </w:p>
    <w:p w14:paraId="3477FC16" w14:textId="2E7114EC" w:rsidR="008A6E7E" w:rsidRPr="004804F5" w:rsidRDefault="008A6E7E" w:rsidP="008A6E7E">
      <w:pPr>
        <w:rPr>
          <w:rFonts w:ascii="Times New Roman" w:hAnsi="Times New Roman" w:cs="Times New Roman"/>
        </w:rPr>
      </w:pPr>
      <w:r w:rsidRPr="004804F5">
        <w:rPr>
          <w:rFonts w:ascii="Times New Roman" w:hAnsi="Times New Roman" w:cs="Times New Roman"/>
        </w:rPr>
        <w:t xml:space="preserve">This framework </w:t>
      </w:r>
      <w:r w:rsidR="004B034A" w:rsidRPr="004804F5">
        <w:rPr>
          <w:rFonts w:ascii="Times New Roman" w:hAnsi="Times New Roman" w:cs="Times New Roman"/>
        </w:rPr>
        <w:t xml:space="preserve">has </w:t>
      </w:r>
      <w:r w:rsidR="004B034A" w:rsidRPr="004804F5">
        <w:rPr>
          <w:rFonts w:ascii="Times New Roman" w:hAnsi="Times New Roman" w:cs="Times New Roman"/>
          <w:i/>
          <w:iCs/>
        </w:rPr>
        <w:t>always</w:t>
      </w:r>
      <w:r w:rsidR="004B034A" w:rsidRPr="004804F5">
        <w:rPr>
          <w:rFonts w:ascii="Times New Roman" w:hAnsi="Times New Roman" w:cs="Times New Roman"/>
        </w:rPr>
        <w:t xml:space="preserve"> been designed to </w:t>
      </w:r>
      <w:r w:rsidRPr="004804F5">
        <w:rPr>
          <w:rFonts w:ascii="Times New Roman" w:hAnsi="Times New Roman" w:cs="Times New Roman"/>
        </w:rPr>
        <w:t>follow all CRA guidelines as related to the RCCD charitable status.</w:t>
      </w:r>
    </w:p>
    <w:p w14:paraId="4DC829F2" w14:textId="0EF65B68" w:rsidR="00411B14" w:rsidRPr="004804F5" w:rsidRDefault="00F57B9D" w:rsidP="008A6E7E">
      <w:pPr>
        <w:rPr>
          <w:rFonts w:ascii="Times New Roman" w:hAnsi="Times New Roman" w:cs="Times New Roman"/>
        </w:rPr>
      </w:pPr>
      <w:r w:rsidRPr="0073556E">
        <w:rPr>
          <w:rFonts w:ascii="Times New Roman" w:hAnsi="Times New Roman" w:cs="Times New Roman"/>
        </w:rPr>
        <w:t xml:space="preserve">This </w:t>
      </w:r>
      <w:r w:rsidR="005050CF" w:rsidRPr="0073556E">
        <w:rPr>
          <w:rFonts w:ascii="Times New Roman" w:hAnsi="Times New Roman" w:cs="Times New Roman"/>
        </w:rPr>
        <w:t xml:space="preserve">process was </w:t>
      </w:r>
      <w:r w:rsidR="004F0C99" w:rsidRPr="0073556E">
        <w:rPr>
          <w:rFonts w:ascii="Times New Roman" w:hAnsi="Times New Roman" w:cs="Times New Roman"/>
        </w:rPr>
        <w:t xml:space="preserve">triggered </w:t>
      </w:r>
      <w:r w:rsidR="005050CF" w:rsidRPr="0073556E">
        <w:rPr>
          <w:rFonts w:ascii="Times New Roman" w:hAnsi="Times New Roman" w:cs="Times New Roman"/>
        </w:rPr>
        <w:t xml:space="preserve">2 years ago through the defined need </w:t>
      </w:r>
      <w:r w:rsidR="00073574" w:rsidRPr="0073556E">
        <w:rPr>
          <w:rFonts w:ascii="Times New Roman" w:hAnsi="Times New Roman" w:cs="Times New Roman"/>
        </w:rPr>
        <w:t xml:space="preserve">to </w:t>
      </w:r>
      <w:r w:rsidR="004F0C99" w:rsidRPr="0073556E">
        <w:rPr>
          <w:rFonts w:ascii="Times New Roman" w:hAnsi="Times New Roman" w:cs="Times New Roman"/>
          <w:i/>
          <w:iCs/>
        </w:rPr>
        <w:t>increase the level of governance</w:t>
      </w:r>
      <w:r w:rsidR="004F0C99" w:rsidRPr="0073556E">
        <w:rPr>
          <w:rFonts w:ascii="Times New Roman" w:hAnsi="Times New Roman" w:cs="Times New Roman"/>
        </w:rPr>
        <w:t xml:space="preserve"> around major granting decisions. </w:t>
      </w:r>
      <w:r w:rsidR="00530614">
        <w:rPr>
          <w:rFonts w:ascii="Times New Roman" w:hAnsi="Times New Roman" w:cs="Times New Roman"/>
        </w:rPr>
        <w:t xml:space="preserve">Governance </w:t>
      </w:r>
      <w:r w:rsidR="00EB2E1B" w:rsidRPr="0073556E">
        <w:rPr>
          <w:rFonts w:ascii="Times New Roman" w:hAnsi="Times New Roman" w:cs="Times New Roman"/>
        </w:rPr>
        <w:t xml:space="preserve">will </w:t>
      </w:r>
      <w:r w:rsidR="001E1032" w:rsidRPr="00464DEE">
        <w:rPr>
          <w:rFonts w:ascii="Times New Roman" w:hAnsi="Times New Roman" w:cs="Times New Roman"/>
          <w:i/>
          <w:iCs/>
        </w:rPr>
        <w:t xml:space="preserve">continue to </w:t>
      </w:r>
      <w:r w:rsidR="00EB2E1B" w:rsidRPr="00464DEE">
        <w:rPr>
          <w:rFonts w:ascii="Times New Roman" w:hAnsi="Times New Roman" w:cs="Times New Roman"/>
          <w:i/>
          <w:iCs/>
        </w:rPr>
        <w:t>remain</w:t>
      </w:r>
      <w:r w:rsidR="00EB2E1B" w:rsidRPr="0073556E">
        <w:rPr>
          <w:rFonts w:ascii="Times New Roman" w:hAnsi="Times New Roman" w:cs="Times New Roman"/>
          <w:i/>
          <w:iCs/>
        </w:rPr>
        <w:t xml:space="preserve"> </w:t>
      </w:r>
      <w:r w:rsidR="00EB2E1B" w:rsidRPr="0073556E">
        <w:rPr>
          <w:rFonts w:ascii="Times New Roman" w:hAnsi="Times New Roman" w:cs="Times New Roman"/>
        </w:rPr>
        <w:t>as one of the primary focusses of the strategy</w:t>
      </w:r>
      <w:r w:rsidR="00464DEE">
        <w:rPr>
          <w:rFonts w:ascii="Times New Roman" w:hAnsi="Times New Roman" w:cs="Times New Roman"/>
        </w:rPr>
        <w:t xml:space="preserve"> throughout its implementation</w:t>
      </w:r>
      <w:r w:rsidR="004C3631" w:rsidRPr="0073556E">
        <w:rPr>
          <w:rFonts w:ascii="Times New Roman" w:hAnsi="Times New Roman" w:cs="Times New Roman"/>
        </w:rPr>
        <w:t>.</w:t>
      </w:r>
    </w:p>
    <w:p w14:paraId="1D8D2F4D" w14:textId="4BC566A0" w:rsidR="008A6E7E" w:rsidRPr="004804F5" w:rsidRDefault="008A6E7E" w:rsidP="008A6E7E">
      <w:pPr>
        <w:rPr>
          <w:rFonts w:ascii="Times New Roman" w:hAnsi="Times New Roman" w:cs="Times New Roman"/>
        </w:rPr>
      </w:pPr>
      <w:r w:rsidRPr="004804F5">
        <w:rPr>
          <w:rFonts w:ascii="Times New Roman" w:hAnsi="Times New Roman" w:cs="Times New Roman"/>
        </w:rPr>
        <w:t xml:space="preserve">This recommended framework is recommended to be tested over the next 2 years until </w:t>
      </w:r>
      <w:r w:rsidR="00854A52">
        <w:rPr>
          <w:rFonts w:ascii="Times New Roman" w:hAnsi="Times New Roman" w:cs="Times New Roman"/>
        </w:rPr>
        <w:t>June 30</w:t>
      </w:r>
      <w:r w:rsidR="00F878A2">
        <w:rPr>
          <w:rFonts w:ascii="Times New Roman" w:hAnsi="Times New Roman" w:cs="Times New Roman"/>
        </w:rPr>
        <w:t xml:space="preserve">, </w:t>
      </w:r>
      <w:r w:rsidRPr="004804F5">
        <w:rPr>
          <w:rFonts w:ascii="Times New Roman" w:hAnsi="Times New Roman" w:cs="Times New Roman"/>
        </w:rPr>
        <w:t>2026.</w:t>
      </w:r>
    </w:p>
    <w:p w14:paraId="4C5C4DC0" w14:textId="19A32FB5" w:rsidR="008A6E7E" w:rsidRPr="004804F5" w:rsidRDefault="008A6E7E" w:rsidP="008A6E7E">
      <w:pPr>
        <w:rPr>
          <w:rFonts w:ascii="Times New Roman" w:hAnsi="Times New Roman" w:cs="Times New Roman"/>
        </w:rPr>
      </w:pPr>
      <w:r w:rsidRPr="004804F5">
        <w:rPr>
          <w:rFonts w:ascii="Times New Roman" w:hAnsi="Times New Roman" w:cs="Times New Roman"/>
        </w:rPr>
        <w:t xml:space="preserve">This document is designed to be a </w:t>
      </w:r>
      <w:r w:rsidR="003A4C1F" w:rsidRPr="004804F5">
        <w:rPr>
          <w:rFonts w:ascii="Times New Roman" w:hAnsi="Times New Roman" w:cs="Times New Roman"/>
        </w:rPr>
        <w:t>working</w:t>
      </w:r>
      <w:r w:rsidRPr="004804F5">
        <w:rPr>
          <w:rFonts w:ascii="Times New Roman" w:hAnsi="Times New Roman" w:cs="Times New Roman"/>
        </w:rPr>
        <w:t xml:space="preserve"> document that can be continuously improved</w:t>
      </w:r>
      <w:r w:rsidR="00FC5029" w:rsidRPr="004804F5">
        <w:rPr>
          <w:rFonts w:ascii="Times New Roman" w:hAnsi="Times New Roman" w:cs="Times New Roman"/>
        </w:rPr>
        <w:t xml:space="preserve"> while providing a focus</w:t>
      </w:r>
      <w:r w:rsidR="00C56008" w:rsidRPr="004804F5">
        <w:rPr>
          <w:rFonts w:ascii="Times New Roman" w:hAnsi="Times New Roman" w:cs="Times New Roman"/>
        </w:rPr>
        <w:t xml:space="preserve"> for our granting and community service initiatives</w:t>
      </w:r>
      <w:r w:rsidRPr="004804F5">
        <w:rPr>
          <w:rFonts w:ascii="Times New Roman" w:hAnsi="Times New Roman" w:cs="Times New Roman"/>
        </w:rPr>
        <w:t>.</w:t>
      </w:r>
    </w:p>
    <w:p w14:paraId="35594CA8" w14:textId="77777777" w:rsidR="00496F10" w:rsidRPr="004804F5" w:rsidRDefault="00496F10" w:rsidP="00496F10">
      <w:pPr>
        <w:rPr>
          <w:rFonts w:ascii="Times New Roman" w:hAnsi="Times New Roman" w:cs="Times New Roman"/>
          <w:b/>
          <w:bCs/>
          <w:lang w:val="en-US"/>
        </w:rPr>
      </w:pPr>
      <w:r w:rsidRPr="004804F5">
        <w:rPr>
          <w:rFonts w:ascii="Times New Roman" w:hAnsi="Times New Roman" w:cs="Times New Roman"/>
          <w:b/>
          <w:bCs/>
          <w:lang w:val="en-US"/>
        </w:rPr>
        <w:t xml:space="preserve">The Granting Strategy Task Force’s Objectives: </w:t>
      </w:r>
    </w:p>
    <w:p w14:paraId="3DDE87BF" w14:textId="77777777" w:rsidR="00496F10" w:rsidRPr="004804F5" w:rsidRDefault="00496F10" w:rsidP="00496F10">
      <w:pPr>
        <w:rPr>
          <w:rFonts w:ascii="Times New Roman" w:hAnsi="Times New Roman" w:cs="Times New Roman"/>
        </w:rPr>
      </w:pPr>
      <w:r w:rsidRPr="004804F5">
        <w:rPr>
          <w:rFonts w:ascii="Times New Roman" w:hAnsi="Times New Roman" w:cs="Times New Roman"/>
          <w:lang w:val="en-US"/>
        </w:rPr>
        <w:t xml:space="preserve">Draft </w:t>
      </w:r>
      <w:r w:rsidRPr="004804F5">
        <w:rPr>
          <w:rFonts w:ascii="Times New Roman" w:hAnsi="Times New Roman" w:cs="Times New Roman"/>
        </w:rPr>
        <w:t>a Granting Strategy and granting programs, structures, and processes that:</w:t>
      </w:r>
    </w:p>
    <w:p w14:paraId="1D0A8581" w14:textId="77777777"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Support projects that respond to community needs.</w:t>
      </w:r>
    </w:p>
    <w:p w14:paraId="37B0548B" w14:textId="462E7C64"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 xml:space="preserve">Wisely invest Rotary Club </w:t>
      </w:r>
      <w:r w:rsidR="00F004CA">
        <w:rPr>
          <w:rFonts w:ascii="Times New Roman" w:hAnsi="Times New Roman" w:cs="Times New Roman"/>
        </w:rPr>
        <w:t xml:space="preserve">of </w:t>
      </w:r>
      <w:r w:rsidRPr="004804F5">
        <w:rPr>
          <w:rFonts w:ascii="Times New Roman" w:hAnsi="Times New Roman" w:cs="Times New Roman"/>
        </w:rPr>
        <w:t>Calgary Downtown’s (RCCD’s) financial resource for sustainable community impact.</w:t>
      </w:r>
    </w:p>
    <w:p w14:paraId="02A8388F" w14:textId="77777777"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Encourage Club member recruitment and retention, and meaningful Club member engagement in a variety of ways.</w:t>
      </w:r>
    </w:p>
    <w:p w14:paraId="0A8E742F" w14:textId="77777777"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Help to grow Rotary’s positive public image.</w:t>
      </w:r>
    </w:p>
    <w:p w14:paraId="160BE554" w14:textId="77777777"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Enhance the focus, rigor, continuity, coherence, accountability, accessibility, effectiveness, and impact of RCCD’s granting practices and programs.</w:t>
      </w:r>
    </w:p>
    <w:p w14:paraId="61697F1A" w14:textId="49DC002D"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lastRenderedPageBreak/>
        <w:t>Align with the Club Mission &amp; Vision, RCCD’s 3 Year Plan, and the guidelines of Rotary International</w:t>
      </w:r>
      <w:r w:rsidR="00B63621" w:rsidRPr="004804F5">
        <w:rPr>
          <w:rFonts w:ascii="Times New Roman" w:hAnsi="Times New Roman" w:cs="Times New Roman"/>
        </w:rPr>
        <w:t xml:space="preserve"> where practicable</w:t>
      </w:r>
      <w:r w:rsidRPr="004804F5">
        <w:rPr>
          <w:rFonts w:ascii="Times New Roman" w:hAnsi="Times New Roman" w:cs="Times New Roman"/>
        </w:rPr>
        <w:t xml:space="preserve">.  </w:t>
      </w:r>
    </w:p>
    <w:p w14:paraId="0E4DF301" w14:textId="394EDDD8" w:rsidR="00496F10" w:rsidRPr="004804F5" w:rsidRDefault="00496F10" w:rsidP="00E91657">
      <w:pPr>
        <w:numPr>
          <w:ilvl w:val="0"/>
          <w:numId w:val="2"/>
        </w:numPr>
        <w:spacing w:after="0"/>
        <w:ind w:left="1077" w:hanging="357"/>
        <w:rPr>
          <w:rFonts w:ascii="Times New Roman" w:hAnsi="Times New Roman" w:cs="Times New Roman"/>
        </w:rPr>
      </w:pPr>
      <w:r w:rsidRPr="004804F5">
        <w:rPr>
          <w:rFonts w:ascii="Times New Roman" w:hAnsi="Times New Roman" w:cs="Times New Roman"/>
        </w:rPr>
        <w:t>Help build o</w:t>
      </w:r>
      <w:r w:rsidR="00ED1AFD" w:rsidRPr="004804F5">
        <w:rPr>
          <w:rFonts w:ascii="Times New Roman" w:hAnsi="Times New Roman" w:cs="Times New Roman"/>
        </w:rPr>
        <w:t xml:space="preserve">ff the Club’s rich history </w:t>
      </w:r>
      <w:r w:rsidR="00EA6246" w:rsidRPr="004804F5">
        <w:rPr>
          <w:rFonts w:ascii="Times New Roman" w:hAnsi="Times New Roman" w:cs="Times New Roman"/>
        </w:rPr>
        <w:t xml:space="preserve">and the hard work of </w:t>
      </w:r>
      <w:r w:rsidR="00126740" w:rsidRPr="004804F5">
        <w:rPr>
          <w:rFonts w:ascii="Times New Roman" w:hAnsi="Times New Roman" w:cs="Times New Roman"/>
        </w:rPr>
        <w:t>its</w:t>
      </w:r>
      <w:r w:rsidR="00EA6246" w:rsidRPr="004804F5">
        <w:rPr>
          <w:rFonts w:ascii="Times New Roman" w:hAnsi="Times New Roman" w:cs="Times New Roman"/>
        </w:rPr>
        <w:t xml:space="preserve"> members</w:t>
      </w:r>
      <w:r w:rsidR="00222CA5" w:rsidRPr="004804F5">
        <w:rPr>
          <w:rFonts w:ascii="Times New Roman" w:hAnsi="Times New Roman" w:cs="Times New Roman"/>
        </w:rPr>
        <w:t xml:space="preserve"> which created</w:t>
      </w:r>
      <w:r w:rsidR="0023174B" w:rsidRPr="004804F5">
        <w:rPr>
          <w:rFonts w:ascii="Times New Roman" w:hAnsi="Times New Roman" w:cs="Times New Roman"/>
        </w:rPr>
        <w:t xml:space="preserve"> many of the programs</w:t>
      </w:r>
      <w:r w:rsidR="00F230C8" w:rsidRPr="004804F5">
        <w:rPr>
          <w:rFonts w:ascii="Times New Roman" w:hAnsi="Times New Roman" w:cs="Times New Roman"/>
        </w:rPr>
        <w:t xml:space="preserve">, projects and </w:t>
      </w:r>
      <w:r w:rsidR="0023174B" w:rsidRPr="004804F5">
        <w:rPr>
          <w:rFonts w:ascii="Times New Roman" w:hAnsi="Times New Roman" w:cs="Times New Roman"/>
        </w:rPr>
        <w:t xml:space="preserve">investments </w:t>
      </w:r>
      <w:r w:rsidR="00F230C8" w:rsidRPr="004804F5">
        <w:rPr>
          <w:rFonts w:ascii="Times New Roman" w:hAnsi="Times New Roman" w:cs="Times New Roman"/>
        </w:rPr>
        <w:t xml:space="preserve">integral to positioning RCCD as </w:t>
      </w:r>
      <w:r w:rsidR="00415DCA" w:rsidRPr="004804F5">
        <w:rPr>
          <w:rFonts w:ascii="Times New Roman" w:hAnsi="Times New Roman" w:cs="Times New Roman"/>
        </w:rPr>
        <w:t>a leader amongst Rotary Clubs in the community.</w:t>
      </w:r>
    </w:p>
    <w:p w14:paraId="0D99C0A1" w14:textId="77777777" w:rsidR="00B52D13" w:rsidRPr="008F27B8" w:rsidRDefault="008E3395" w:rsidP="00E91657">
      <w:pPr>
        <w:numPr>
          <w:ilvl w:val="0"/>
          <w:numId w:val="2"/>
        </w:numPr>
        <w:spacing w:after="0"/>
        <w:ind w:left="1077" w:hanging="357"/>
        <w:rPr>
          <w:rFonts w:ascii="Times New Roman" w:hAnsi="Times New Roman" w:cs="Times New Roman"/>
        </w:rPr>
      </w:pPr>
      <w:r w:rsidRPr="008F27B8">
        <w:rPr>
          <w:rFonts w:ascii="Times New Roman" w:hAnsi="Times New Roman" w:cs="Times New Roman"/>
        </w:rPr>
        <w:t xml:space="preserve">Develop a platform </w:t>
      </w:r>
      <w:r w:rsidR="00AA6662" w:rsidRPr="008F27B8">
        <w:rPr>
          <w:rFonts w:ascii="Times New Roman" w:hAnsi="Times New Roman" w:cs="Times New Roman"/>
        </w:rPr>
        <w:t>f</w:t>
      </w:r>
      <w:r w:rsidR="00D20F6B" w:rsidRPr="008F27B8">
        <w:rPr>
          <w:rFonts w:ascii="Times New Roman" w:hAnsi="Times New Roman" w:cs="Times New Roman"/>
        </w:rPr>
        <w:t xml:space="preserve">or </w:t>
      </w:r>
      <w:r w:rsidR="00AA6662" w:rsidRPr="008F27B8">
        <w:rPr>
          <w:rFonts w:ascii="Times New Roman" w:hAnsi="Times New Roman" w:cs="Times New Roman"/>
        </w:rPr>
        <w:t>Members to work together supporting common causes.</w:t>
      </w:r>
    </w:p>
    <w:p w14:paraId="074E5692" w14:textId="77777777" w:rsidR="00FF3F80" w:rsidRPr="008F27B8" w:rsidRDefault="00FF3F80" w:rsidP="00E91657">
      <w:pPr>
        <w:numPr>
          <w:ilvl w:val="0"/>
          <w:numId w:val="2"/>
        </w:numPr>
        <w:spacing w:after="0"/>
        <w:ind w:left="1077" w:hanging="357"/>
        <w:rPr>
          <w:rFonts w:ascii="Times New Roman" w:hAnsi="Times New Roman" w:cs="Times New Roman"/>
        </w:rPr>
      </w:pPr>
      <w:r w:rsidRPr="008F27B8">
        <w:rPr>
          <w:rFonts w:ascii="Times New Roman" w:hAnsi="Times New Roman" w:cs="Times New Roman"/>
        </w:rPr>
        <w:t>Position the Club as</w:t>
      </w:r>
      <w:r w:rsidR="00B52D13" w:rsidRPr="008F27B8">
        <w:rPr>
          <w:rFonts w:ascii="Times New Roman" w:hAnsi="Times New Roman" w:cs="Times New Roman"/>
        </w:rPr>
        <w:t xml:space="preserve"> a Club of Action.</w:t>
      </w:r>
    </w:p>
    <w:p w14:paraId="16059C7E" w14:textId="59CDD37B" w:rsidR="00C0273F" w:rsidRPr="008F27B8" w:rsidRDefault="00FF3F80" w:rsidP="00E91657">
      <w:pPr>
        <w:numPr>
          <w:ilvl w:val="0"/>
          <w:numId w:val="2"/>
        </w:numPr>
        <w:spacing w:after="0"/>
        <w:ind w:left="1077" w:hanging="357"/>
        <w:rPr>
          <w:rFonts w:ascii="Times New Roman" w:hAnsi="Times New Roman" w:cs="Times New Roman"/>
        </w:rPr>
      </w:pPr>
      <w:r w:rsidRPr="008F27B8">
        <w:rPr>
          <w:rFonts w:ascii="Times New Roman" w:hAnsi="Times New Roman" w:cs="Times New Roman"/>
        </w:rPr>
        <w:t xml:space="preserve">Support a </w:t>
      </w:r>
      <w:r w:rsidR="00AF03FE" w:rsidRPr="008F27B8">
        <w:rPr>
          <w:rFonts w:ascii="Times New Roman" w:hAnsi="Times New Roman" w:cs="Times New Roman"/>
        </w:rPr>
        <w:t>bottom-up</w:t>
      </w:r>
      <w:r w:rsidRPr="008F27B8">
        <w:rPr>
          <w:rFonts w:ascii="Times New Roman" w:hAnsi="Times New Roman" w:cs="Times New Roman"/>
        </w:rPr>
        <w:t xml:space="preserve"> vs </w:t>
      </w:r>
      <w:r w:rsidR="00B671DE" w:rsidRPr="008F27B8">
        <w:rPr>
          <w:rFonts w:ascii="Times New Roman" w:hAnsi="Times New Roman" w:cs="Times New Roman"/>
        </w:rPr>
        <w:t>top-down</w:t>
      </w:r>
      <w:r w:rsidRPr="008F27B8">
        <w:rPr>
          <w:rFonts w:ascii="Times New Roman" w:hAnsi="Times New Roman" w:cs="Times New Roman"/>
        </w:rPr>
        <w:t xml:space="preserve"> approach to decision making.</w:t>
      </w:r>
      <w:r w:rsidR="00FC770A" w:rsidRPr="008F27B8">
        <w:rPr>
          <w:rFonts w:ascii="Times New Roman" w:hAnsi="Times New Roman" w:cs="Times New Roman"/>
        </w:rPr>
        <w:t xml:space="preserve"> </w:t>
      </w:r>
    </w:p>
    <w:p w14:paraId="3DAA01E8" w14:textId="2CA806CF" w:rsidR="00F453C1" w:rsidRPr="008F27B8" w:rsidRDefault="00F453C1" w:rsidP="00E91657">
      <w:pPr>
        <w:numPr>
          <w:ilvl w:val="0"/>
          <w:numId w:val="2"/>
        </w:numPr>
        <w:spacing w:after="0"/>
        <w:ind w:left="1077" w:hanging="357"/>
        <w:rPr>
          <w:rFonts w:ascii="Times New Roman" w:hAnsi="Times New Roman" w:cs="Times New Roman"/>
        </w:rPr>
      </w:pPr>
      <w:r w:rsidRPr="008F27B8">
        <w:rPr>
          <w:rFonts w:ascii="Times New Roman" w:hAnsi="Times New Roman" w:cs="Times New Roman"/>
        </w:rPr>
        <w:t>Instill a sense of pride in belonging to the Rotary Club of Calgary Downtown.</w:t>
      </w:r>
    </w:p>
    <w:p w14:paraId="2C8F879A" w14:textId="77777777" w:rsidR="00E91657" w:rsidRPr="004804F5" w:rsidRDefault="00E91657" w:rsidP="00E91657">
      <w:pPr>
        <w:spacing w:after="0"/>
        <w:ind w:left="1077"/>
        <w:rPr>
          <w:rFonts w:ascii="Times New Roman" w:hAnsi="Times New Roman" w:cs="Times New Roman"/>
          <w:highlight w:val="yellow"/>
        </w:rPr>
      </w:pPr>
    </w:p>
    <w:p w14:paraId="3CA1EACE" w14:textId="77777777" w:rsidR="004804F5" w:rsidRPr="004804F5" w:rsidRDefault="004804F5" w:rsidP="004804F5">
      <w:pPr>
        <w:rPr>
          <w:rFonts w:ascii="Times New Roman" w:hAnsi="Times New Roman" w:cs="Times New Roman"/>
          <w:b/>
          <w:bCs/>
          <w:lang w:val="en-US"/>
        </w:rPr>
      </w:pPr>
      <w:r w:rsidRPr="004804F5">
        <w:rPr>
          <w:rFonts w:ascii="Times New Roman" w:hAnsi="Times New Roman" w:cs="Times New Roman"/>
          <w:b/>
          <w:bCs/>
          <w:lang w:val="en-US"/>
        </w:rPr>
        <w:t>Relevant themes expressed by Legacy Task Force in Trico Changemakers facilitated sessions:</w:t>
      </w:r>
    </w:p>
    <w:p w14:paraId="2AB9C1A5" w14:textId="77777777" w:rsidR="004804F5" w:rsidRPr="004804F5" w:rsidRDefault="004804F5" w:rsidP="004804F5">
      <w:pPr>
        <w:numPr>
          <w:ilvl w:val="0"/>
          <w:numId w:val="3"/>
        </w:numPr>
        <w:rPr>
          <w:rFonts w:ascii="Times New Roman" w:hAnsi="Times New Roman" w:cs="Times New Roman"/>
          <w:lang w:val="en-US"/>
        </w:rPr>
      </w:pPr>
      <w:r w:rsidRPr="004804F5">
        <w:rPr>
          <w:rFonts w:ascii="Times New Roman" w:hAnsi="Times New Roman" w:cs="Times New Roman"/>
          <w:lang w:val="en-US"/>
        </w:rPr>
        <w:t>Many Club members indicate that RCCD should be “more than a cheque writing Club,” and should strive to be an engaged granting and community service organization.</w:t>
      </w:r>
    </w:p>
    <w:p w14:paraId="3346A47E" w14:textId="77777777" w:rsidR="004804F5" w:rsidRPr="004804F5" w:rsidRDefault="004804F5" w:rsidP="004804F5">
      <w:pPr>
        <w:numPr>
          <w:ilvl w:val="0"/>
          <w:numId w:val="3"/>
        </w:numPr>
        <w:rPr>
          <w:rFonts w:ascii="Times New Roman" w:hAnsi="Times New Roman" w:cs="Times New Roman"/>
          <w:lang w:val="en-US"/>
        </w:rPr>
      </w:pPr>
      <w:r w:rsidRPr="004804F5">
        <w:rPr>
          <w:rFonts w:ascii="Times New Roman" w:hAnsi="Times New Roman" w:cs="Times New Roman"/>
          <w:lang w:val="en-US"/>
        </w:rPr>
        <w:t>A desire exists among many Club members for greater transparency, clarity, efficiency, impact, governance, and alignment in RCCD’s granting.</w:t>
      </w:r>
    </w:p>
    <w:p w14:paraId="38214F8A" w14:textId="77777777" w:rsidR="004804F5" w:rsidRPr="004804F5" w:rsidRDefault="004804F5" w:rsidP="004804F5">
      <w:pPr>
        <w:numPr>
          <w:ilvl w:val="0"/>
          <w:numId w:val="3"/>
        </w:numPr>
        <w:rPr>
          <w:rFonts w:ascii="Times New Roman" w:hAnsi="Times New Roman" w:cs="Times New Roman"/>
          <w:lang w:val="en-US"/>
        </w:rPr>
      </w:pPr>
      <w:r w:rsidRPr="004804F5">
        <w:rPr>
          <w:rFonts w:ascii="Times New Roman" w:hAnsi="Times New Roman" w:cs="Times New Roman"/>
          <w:lang w:val="en-US"/>
        </w:rPr>
        <w:t>The original Legacy Program requires significant revision which cannot be accomplished apart from a higher-level strategic perspective on all RCCD’s granting and community service initiatives.</w:t>
      </w:r>
    </w:p>
    <w:p w14:paraId="70F52BD5" w14:textId="77777777" w:rsidR="004804F5" w:rsidRPr="004804F5" w:rsidRDefault="004804F5" w:rsidP="004804F5">
      <w:pPr>
        <w:numPr>
          <w:ilvl w:val="0"/>
          <w:numId w:val="3"/>
        </w:numPr>
        <w:rPr>
          <w:rFonts w:ascii="Times New Roman" w:hAnsi="Times New Roman" w:cs="Times New Roman"/>
          <w:lang w:val="en-US"/>
        </w:rPr>
      </w:pPr>
      <w:r w:rsidRPr="004804F5">
        <w:rPr>
          <w:rFonts w:ascii="Times New Roman" w:hAnsi="Times New Roman" w:cs="Times New Roman"/>
        </w:rPr>
        <w:t>For RCCD’s granting and community service efforts to succeed, changes are necessary in many other areas of the Club’s functioning.  Culture shifts and new ways of working are required.</w:t>
      </w:r>
    </w:p>
    <w:p w14:paraId="0A0DFB07" w14:textId="49C51AA6" w:rsidR="00C02066" w:rsidRPr="000322E0" w:rsidRDefault="00C02066" w:rsidP="00DE0640">
      <w:pPr>
        <w:rPr>
          <w:rFonts w:ascii="Times New Roman" w:hAnsi="Times New Roman" w:cs="Times New Roman"/>
          <w:b/>
          <w:bCs/>
          <w:sz w:val="24"/>
          <w:szCs w:val="24"/>
        </w:rPr>
      </w:pPr>
      <w:r w:rsidRPr="000322E0">
        <w:rPr>
          <w:rFonts w:ascii="Times New Roman" w:hAnsi="Times New Roman" w:cs="Times New Roman"/>
          <w:b/>
          <w:bCs/>
          <w:sz w:val="24"/>
          <w:szCs w:val="24"/>
        </w:rPr>
        <w:t>Granting Strategy Task Force Members and Experience:</w:t>
      </w:r>
    </w:p>
    <w:p w14:paraId="64F4F487" w14:textId="68F20073" w:rsidR="00C02066" w:rsidRDefault="00C02066" w:rsidP="00DE0640">
      <w:pPr>
        <w:rPr>
          <w:rFonts w:ascii="Times New Roman" w:hAnsi="Times New Roman" w:cs="Times New Roman"/>
          <w:sz w:val="24"/>
          <w:szCs w:val="24"/>
        </w:rPr>
      </w:pPr>
      <w:r w:rsidRPr="00252627">
        <w:rPr>
          <w:rFonts w:ascii="Times New Roman" w:hAnsi="Times New Roman" w:cs="Times New Roman"/>
          <w:b/>
          <w:bCs/>
          <w:sz w:val="24"/>
          <w:szCs w:val="24"/>
        </w:rPr>
        <w:t>Steve Allan</w:t>
      </w:r>
      <w:r w:rsidR="000322E0">
        <w:rPr>
          <w:rFonts w:ascii="Times New Roman" w:hAnsi="Times New Roman" w:cs="Times New Roman"/>
          <w:sz w:val="24"/>
          <w:szCs w:val="24"/>
        </w:rPr>
        <w:t xml:space="preserve"> </w:t>
      </w:r>
      <w:r w:rsidR="00555873">
        <w:rPr>
          <w:rFonts w:ascii="Times New Roman" w:hAnsi="Times New Roman" w:cs="Times New Roman"/>
          <w:sz w:val="24"/>
          <w:szCs w:val="24"/>
        </w:rPr>
        <w:t>–</w:t>
      </w:r>
      <w:r w:rsidR="000322E0">
        <w:rPr>
          <w:rFonts w:ascii="Times New Roman" w:hAnsi="Times New Roman" w:cs="Times New Roman"/>
          <w:sz w:val="24"/>
          <w:szCs w:val="24"/>
        </w:rPr>
        <w:t xml:space="preserve"> </w:t>
      </w:r>
      <w:r w:rsidR="00555873">
        <w:rPr>
          <w:rFonts w:ascii="Times New Roman" w:hAnsi="Times New Roman" w:cs="Times New Roman"/>
          <w:sz w:val="24"/>
          <w:szCs w:val="24"/>
        </w:rPr>
        <w:t xml:space="preserve">RCCD </w:t>
      </w:r>
      <w:r w:rsidR="005125AB" w:rsidRPr="005125AB">
        <w:rPr>
          <w:rFonts w:ascii="Times New Roman" w:hAnsi="Times New Roman" w:cs="Times New Roman"/>
          <w:sz w:val="24"/>
          <w:szCs w:val="24"/>
        </w:rPr>
        <w:t xml:space="preserve">Club </w:t>
      </w:r>
      <w:r w:rsidR="00555873">
        <w:rPr>
          <w:rFonts w:ascii="Times New Roman" w:hAnsi="Times New Roman" w:cs="Times New Roman"/>
          <w:sz w:val="24"/>
          <w:szCs w:val="24"/>
        </w:rPr>
        <w:t xml:space="preserve">member for </w:t>
      </w:r>
      <w:r w:rsidR="005125AB" w:rsidRPr="005125AB">
        <w:rPr>
          <w:rFonts w:ascii="Times New Roman" w:hAnsi="Times New Roman" w:cs="Times New Roman"/>
          <w:sz w:val="24"/>
          <w:szCs w:val="24"/>
        </w:rPr>
        <w:t xml:space="preserve">44 years. </w:t>
      </w:r>
      <w:r w:rsidR="00555873">
        <w:rPr>
          <w:rFonts w:ascii="Times New Roman" w:hAnsi="Times New Roman" w:cs="Times New Roman"/>
          <w:sz w:val="24"/>
          <w:szCs w:val="24"/>
        </w:rPr>
        <w:t>C</w:t>
      </w:r>
      <w:r w:rsidR="005125AB" w:rsidRPr="005125AB">
        <w:rPr>
          <w:rFonts w:ascii="Times New Roman" w:hAnsi="Times New Roman" w:cs="Times New Roman"/>
          <w:sz w:val="24"/>
          <w:szCs w:val="24"/>
        </w:rPr>
        <w:t xml:space="preserve">haired Major Donations, Small Donations, </w:t>
      </w:r>
      <w:r w:rsidR="007E0690">
        <w:rPr>
          <w:rFonts w:ascii="Times New Roman" w:hAnsi="Times New Roman" w:cs="Times New Roman"/>
          <w:sz w:val="24"/>
          <w:szCs w:val="24"/>
        </w:rPr>
        <w:t xml:space="preserve">RCCD </w:t>
      </w:r>
      <w:r w:rsidR="005125AB" w:rsidRPr="005125AB">
        <w:rPr>
          <w:rFonts w:ascii="Times New Roman" w:hAnsi="Times New Roman" w:cs="Times New Roman"/>
          <w:sz w:val="24"/>
          <w:szCs w:val="24"/>
        </w:rPr>
        <w:t>Past President, Past District Governor and have been involved with the Clubs grants for most of my time as a member</w:t>
      </w:r>
      <w:r w:rsidR="00C72C73">
        <w:rPr>
          <w:rFonts w:ascii="Times New Roman" w:hAnsi="Times New Roman" w:cs="Times New Roman"/>
          <w:sz w:val="24"/>
          <w:szCs w:val="24"/>
        </w:rPr>
        <w:t>; o</w:t>
      </w:r>
      <w:r w:rsidR="005125AB" w:rsidRPr="005125AB">
        <w:rPr>
          <w:rFonts w:ascii="Times New Roman" w:hAnsi="Times New Roman" w:cs="Times New Roman"/>
          <w:sz w:val="24"/>
          <w:szCs w:val="24"/>
        </w:rPr>
        <w:t xml:space="preserve">n the board of the Calgary Foundation for 9 years; the Calgary Stampede Foundation for </w:t>
      </w:r>
      <w:r w:rsidR="00250220">
        <w:rPr>
          <w:rFonts w:ascii="Times New Roman" w:hAnsi="Times New Roman" w:cs="Times New Roman"/>
          <w:sz w:val="24"/>
          <w:szCs w:val="24"/>
        </w:rPr>
        <w:t>10</w:t>
      </w:r>
      <w:r w:rsidR="005125AB" w:rsidRPr="005125AB">
        <w:rPr>
          <w:rFonts w:ascii="Times New Roman" w:hAnsi="Times New Roman" w:cs="Times New Roman"/>
          <w:sz w:val="24"/>
          <w:szCs w:val="24"/>
        </w:rPr>
        <w:t xml:space="preserve"> years ( the last two as Chair)</w:t>
      </w:r>
      <w:r w:rsidR="00376658">
        <w:rPr>
          <w:rFonts w:ascii="Times New Roman" w:hAnsi="Times New Roman" w:cs="Times New Roman"/>
          <w:sz w:val="24"/>
          <w:szCs w:val="24"/>
        </w:rPr>
        <w:t xml:space="preserve">; </w:t>
      </w:r>
      <w:r w:rsidR="005125AB" w:rsidRPr="005125AB">
        <w:rPr>
          <w:rFonts w:ascii="Times New Roman" w:hAnsi="Times New Roman" w:cs="Times New Roman"/>
          <w:sz w:val="24"/>
          <w:szCs w:val="24"/>
        </w:rPr>
        <w:t xml:space="preserve">served on the Calgary Committee to End Homelessness, and co-chaired the Calgary Poverty Reduction </w:t>
      </w:r>
      <w:r w:rsidR="00252627" w:rsidRPr="005125AB">
        <w:rPr>
          <w:rFonts w:ascii="Times New Roman" w:hAnsi="Times New Roman" w:cs="Times New Roman"/>
          <w:sz w:val="24"/>
          <w:szCs w:val="24"/>
        </w:rPr>
        <w:t>Initiative</w:t>
      </w:r>
      <w:r w:rsidR="005125AB" w:rsidRPr="005125AB">
        <w:rPr>
          <w:rFonts w:ascii="Times New Roman" w:hAnsi="Times New Roman" w:cs="Times New Roman"/>
          <w:sz w:val="24"/>
          <w:szCs w:val="24"/>
        </w:rPr>
        <w:t xml:space="preserve"> (Enough for All).</w:t>
      </w:r>
    </w:p>
    <w:p w14:paraId="1BA18085" w14:textId="593051E9" w:rsidR="00C02066" w:rsidRDefault="00C02066" w:rsidP="00DE0640">
      <w:pPr>
        <w:rPr>
          <w:rFonts w:ascii="Times New Roman" w:hAnsi="Times New Roman" w:cs="Times New Roman"/>
          <w:sz w:val="24"/>
          <w:szCs w:val="24"/>
        </w:rPr>
      </w:pPr>
      <w:r w:rsidRPr="00B82A81">
        <w:rPr>
          <w:rFonts w:ascii="Times New Roman" w:hAnsi="Times New Roman" w:cs="Times New Roman"/>
          <w:b/>
          <w:bCs/>
          <w:sz w:val="24"/>
          <w:szCs w:val="24"/>
        </w:rPr>
        <w:t>Manon Mitchell</w:t>
      </w:r>
      <w:r w:rsidR="00252627">
        <w:rPr>
          <w:rFonts w:ascii="Times New Roman" w:hAnsi="Times New Roman" w:cs="Times New Roman"/>
          <w:sz w:val="24"/>
          <w:szCs w:val="24"/>
        </w:rPr>
        <w:t xml:space="preserve"> </w:t>
      </w:r>
      <w:r w:rsidR="004B4F9E">
        <w:rPr>
          <w:rFonts w:ascii="Times New Roman" w:hAnsi="Times New Roman" w:cs="Times New Roman"/>
          <w:sz w:val="24"/>
          <w:szCs w:val="24"/>
        </w:rPr>
        <w:t>–</w:t>
      </w:r>
      <w:r w:rsidR="00252627">
        <w:rPr>
          <w:rFonts w:ascii="Times New Roman" w:hAnsi="Times New Roman" w:cs="Times New Roman"/>
          <w:sz w:val="24"/>
          <w:szCs w:val="24"/>
        </w:rPr>
        <w:t xml:space="preserve"> </w:t>
      </w:r>
      <w:r w:rsidR="004B4F9E">
        <w:rPr>
          <w:rFonts w:ascii="Times New Roman" w:hAnsi="Times New Roman" w:cs="Times New Roman"/>
          <w:sz w:val="24"/>
          <w:szCs w:val="24"/>
        </w:rPr>
        <w:t xml:space="preserve">Rotarian for 14 years; </w:t>
      </w:r>
      <w:r w:rsidR="0074688D">
        <w:rPr>
          <w:rFonts w:ascii="Times New Roman" w:hAnsi="Times New Roman" w:cs="Times New Roman"/>
          <w:sz w:val="24"/>
          <w:szCs w:val="24"/>
        </w:rPr>
        <w:t xml:space="preserve">RCCD Club President and Sarcee Club President; </w:t>
      </w:r>
      <w:r w:rsidR="004D3D38" w:rsidRPr="004D3D38">
        <w:rPr>
          <w:rFonts w:ascii="Times New Roman" w:hAnsi="Times New Roman" w:cs="Times New Roman"/>
          <w:sz w:val="24"/>
          <w:szCs w:val="24"/>
        </w:rPr>
        <w:t>25 years Chair/ED of local NGO; applied for and receive 4 Global Grants from The Rotary Foundation and successfully implemented projects (Early Childhood Literacy); 2 years Club Communications; 20 years in business communications (facilitating change in IT tools/software).</w:t>
      </w:r>
    </w:p>
    <w:p w14:paraId="1D5D7336" w14:textId="34C4B2D2" w:rsidR="00C02066" w:rsidRDefault="00C02066" w:rsidP="00DE0640">
      <w:pPr>
        <w:rPr>
          <w:rFonts w:ascii="Times New Roman" w:hAnsi="Times New Roman" w:cs="Times New Roman"/>
          <w:sz w:val="24"/>
          <w:szCs w:val="24"/>
        </w:rPr>
      </w:pPr>
      <w:r w:rsidRPr="00E85E85">
        <w:rPr>
          <w:rFonts w:ascii="Times New Roman" w:hAnsi="Times New Roman" w:cs="Times New Roman"/>
          <w:b/>
          <w:bCs/>
          <w:sz w:val="24"/>
          <w:szCs w:val="24"/>
        </w:rPr>
        <w:t>Steacy Pinney</w:t>
      </w:r>
      <w:r w:rsidR="00625811">
        <w:rPr>
          <w:rFonts w:ascii="Times New Roman" w:hAnsi="Times New Roman" w:cs="Times New Roman"/>
          <w:sz w:val="24"/>
          <w:szCs w:val="24"/>
        </w:rPr>
        <w:t xml:space="preserve"> </w:t>
      </w:r>
      <w:r w:rsidR="00B1435F">
        <w:rPr>
          <w:rFonts w:ascii="Times New Roman" w:hAnsi="Times New Roman" w:cs="Times New Roman"/>
          <w:sz w:val="24"/>
          <w:szCs w:val="24"/>
        </w:rPr>
        <w:t>–</w:t>
      </w:r>
      <w:r w:rsidR="00625811">
        <w:rPr>
          <w:rFonts w:ascii="Times New Roman" w:hAnsi="Times New Roman" w:cs="Times New Roman"/>
          <w:sz w:val="24"/>
          <w:szCs w:val="24"/>
        </w:rPr>
        <w:t xml:space="preserve"> </w:t>
      </w:r>
      <w:r w:rsidR="003541B5">
        <w:rPr>
          <w:rFonts w:ascii="Times New Roman" w:hAnsi="Times New Roman" w:cs="Times New Roman"/>
          <w:sz w:val="24"/>
          <w:szCs w:val="24"/>
        </w:rPr>
        <w:t xml:space="preserve">RCCD </w:t>
      </w:r>
      <w:r w:rsidR="00B1435F">
        <w:rPr>
          <w:rFonts w:ascii="Times New Roman" w:hAnsi="Times New Roman" w:cs="Times New Roman"/>
          <w:sz w:val="24"/>
          <w:szCs w:val="24"/>
        </w:rPr>
        <w:t>2</w:t>
      </w:r>
      <w:r w:rsidR="00906E1F">
        <w:rPr>
          <w:rFonts w:ascii="Times New Roman" w:hAnsi="Times New Roman" w:cs="Times New Roman"/>
          <w:sz w:val="24"/>
          <w:szCs w:val="24"/>
        </w:rPr>
        <w:t>021-2024</w:t>
      </w:r>
      <w:r w:rsidR="003541B5">
        <w:rPr>
          <w:rFonts w:ascii="Times New Roman" w:hAnsi="Times New Roman" w:cs="Times New Roman"/>
          <w:sz w:val="24"/>
          <w:szCs w:val="24"/>
        </w:rPr>
        <w:t xml:space="preserve">, </w:t>
      </w:r>
      <w:r w:rsidR="003E1FA1">
        <w:rPr>
          <w:rFonts w:ascii="Times New Roman" w:hAnsi="Times New Roman" w:cs="Times New Roman"/>
          <w:sz w:val="24"/>
          <w:szCs w:val="24"/>
        </w:rPr>
        <w:t>Adult Literacy committee</w:t>
      </w:r>
      <w:r w:rsidR="003C128E">
        <w:rPr>
          <w:rFonts w:ascii="Times New Roman" w:hAnsi="Times New Roman" w:cs="Times New Roman"/>
          <w:sz w:val="24"/>
          <w:szCs w:val="24"/>
        </w:rPr>
        <w:t>,</w:t>
      </w:r>
      <w:r w:rsidR="00CB316D">
        <w:rPr>
          <w:rFonts w:ascii="Times New Roman" w:hAnsi="Times New Roman" w:cs="Times New Roman"/>
          <w:sz w:val="24"/>
          <w:szCs w:val="24"/>
        </w:rPr>
        <w:t xml:space="preserve"> </w:t>
      </w:r>
      <w:r w:rsidR="003E1FA1" w:rsidRPr="003E1FA1">
        <w:rPr>
          <w:rFonts w:ascii="Times New Roman" w:hAnsi="Times New Roman" w:cs="Times New Roman"/>
          <w:sz w:val="24"/>
          <w:szCs w:val="24"/>
        </w:rPr>
        <w:t xml:space="preserve">Major donations committee, </w:t>
      </w:r>
      <w:r w:rsidR="00CB316D">
        <w:rPr>
          <w:rFonts w:ascii="Times New Roman" w:hAnsi="Times New Roman" w:cs="Times New Roman"/>
          <w:sz w:val="24"/>
          <w:szCs w:val="24"/>
        </w:rPr>
        <w:t xml:space="preserve">Early Childhood Literacy Chair, </w:t>
      </w:r>
      <w:r w:rsidR="003E1FA1" w:rsidRPr="003E1FA1">
        <w:rPr>
          <w:rFonts w:ascii="Times New Roman" w:hAnsi="Times New Roman" w:cs="Times New Roman"/>
          <w:sz w:val="24"/>
          <w:szCs w:val="24"/>
        </w:rPr>
        <w:t>incoming Director Early Childhood Literacy</w:t>
      </w:r>
      <w:r w:rsidR="00DD5B20">
        <w:rPr>
          <w:rFonts w:ascii="Times New Roman" w:hAnsi="Times New Roman" w:cs="Times New Roman"/>
          <w:sz w:val="24"/>
          <w:szCs w:val="24"/>
        </w:rPr>
        <w:t>;</w:t>
      </w:r>
      <w:r w:rsidR="007226FC">
        <w:rPr>
          <w:rFonts w:ascii="Times New Roman" w:hAnsi="Times New Roman" w:cs="Times New Roman"/>
          <w:sz w:val="24"/>
          <w:szCs w:val="24"/>
        </w:rPr>
        <w:t xml:space="preserve"> Founder and Executive Director </w:t>
      </w:r>
      <w:r w:rsidR="00B1435F">
        <w:rPr>
          <w:rFonts w:ascii="Times New Roman" w:hAnsi="Times New Roman" w:cs="Times New Roman"/>
          <w:sz w:val="24"/>
          <w:szCs w:val="24"/>
        </w:rPr>
        <w:t>Calgary Reads</w:t>
      </w:r>
      <w:r w:rsidR="003541B5">
        <w:rPr>
          <w:rFonts w:ascii="Times New Roman" w:hAnsi="Times New Roman" w:cs="Times New Roman"/>
          <w:sz w:val="24"/>
          <w:szCs w:val="24"/>
        </w:rPr>
        <w:t xml:space="preserve"> 20</w:t>
      </w:r>
      <w:r w:rsidR="007226FC">
        <w:rPr>
          <w:rFonts w:ascii="Times New Roman" w:hAnsi="Times New Roman" w:cs="Times New Roman"/>
          <w:sz w:val="24"/>
          <w:szCs w:val="24"/>
        </w:rPr>
        <w:t>00 to 2022</w:t>
      </w:r>
      <w:r w:rsidR="00C52A2A">
        <w:rPr>
          <w:rFonts w:ascii="Times New Roman" w:hAnsi="Times New Roman" w:cs="Times New Roman"/>
          <w:sz w:val="24"/>
          <w:szCs w:val="24"/>
        </w:rPr>
        <w:t xml:space="preserve">; </w:t>
      </w:r>
      <w:r w:rsidR="007C4418" w:rsidRPr="007C4418">
        <w:rPr>
          <w:rFonts w:ascii="Times New Roman" w:hAnsi="Times New Roman" w:cs="Times New Roman"/>
          <w:sz w:val="24"/>
          <w:szCs w:val="24"/>
        </w:rPr>
        <w:t>35 years Junior League of Calgary member – President in 1998-2000</w:t>
      </w:r>
      <w:r w:rsidR="00DD511F">
        <w:rPr>
          <w:rFonts w:ascii="Times New Roman" w:hAnsi="Times New Roman" w:cs="Times New Roman"/>
          <w:sz w:val="24"/>
          <w:szCs w:val="24"/>
        </w:rPr>
        <w:t xml:space="preserve">; </w:t>
      </w:r>
      <w:r w:rsidR="00C52A2A">
        <w:rPr>
          <w:rFonts w:ascii="Times New Roman" w:hAnsi="Times New Roman" w:cs="Times New Roman"/>
          <w:sz w:val="24"/>
          <w:szCs w:val="24"/>
        </w:rPr>
        <w:t>Changemaker in Residence, Trico Changemakers Studio (MRU)</w:t>
      </w:r>
      <w:r w:rsidR="00697EB2">
        <w:rPr>
          <w:rFonts w:ascii="Times New Roman" w:hAnsi="Times New Roman" w:cs="Times New Roman"/>
          <w:sz w:val="24"/>
          <w:szCs w:val="24"/>
        </w:rPr>
        <w:t>, RCCD</w:t>
      </w:r>
      <w:r w:rsidR="00906E1F">
        <w:rPr>
          <w:rFonts w:ascii="Times New Roman" w:hAnsi="Times New Roman" w:cs="Times New Roman"/>
          <w:sz w:val="24"/>
          <w:szCs w:val="24"/>
        </w:rPr>
        <w:t>;</w:t>
      </w:r>
      <w:r w:rsidR="004E3A88">
        <w:rPr>
          <w:rFonts w:ascii="Times New Roman" w:hAnsi="Times New Roman" w:cs="Times New Roman"/>
          <w:sz w:val="24"/>
          <w:szCs w:val="24"/>
        </w:rPr>
        <w:t xml:space="preserve"> </w:t>
      </w:r>
      <w:r w:rsidR="00DD511F" w:rsidRPr="00DD511F">
        <w:rPr>
          <w:rFonts w:ascii="Times New Roman" w:hAnsi="Times New Roman" w:cs="Times New Roman"/>
          <w:sz w:val="24"/>
          <w:szCs w:val="24"/>
        </w:rPr>
        <w:t>Calgary Foundation Community Grants Committee 2021-2024</w:t>
      </w:r>
      <w:r w:rsidR="00F5131A">
        <w:rPr>
          <w:rFonts w:ascii="Times New Roman" w:hAnsi="Times New Roman" w:cs="Times New Roman"/>
          <w:sz w:val="24"/>
          <w:szCs w:val="24"/>
        </w:rPr>
        <w:t>.</w:t>
      </w:r>
    </w:p>
    <w:p w14:paraId="0BFDC74F" w14:textId="52F8B11E" w:rsidR="002709A1" w:rsidRDefault="002709A1" w:rsidP="000C576A">
      <w:pPr>
        <w:tabs>
          <w:tab w:val="num" w:pos="720"/>
        </w:tabs>
        <w:rPr>
          <w:rFonts w:ascii="Times New Roman" w:hAnsi="Times New Roman" w:cs="Times New Roman"/>
          <w:sz w:val="24"/>
          <w:szCs w:val="24"/>
        </w:rPr>
      </w:pPr>
      <w:r w:rsidRPr="00FA3D1A">
        <w:rPr>
          <w:rFonts w:ascii="Times New Roman" w:hAnsi="Times New Roman" w:cs="Times New Roman"/>
          <w:b/>
          <w:bCs/>
          <w:sz w:val="24"/>
          <w:szCs w:val="24"/>
        </w:rPr>
        <w:t>Franco Savoia</w:t>
      </w:r>
      <w:r w:rsidR="00B82A81">
        <w:rPr>
          <w:rFonts w:ascii="Times New Roman" w:hAnsi="Times New Roman" w:cs="Times New Roman"/>
          <w:sz w:val="24"/>
          <w:szCs w:val="24"/>
        </w:rPr>
        <w:t xml:space="preserve"> </w:t>
      </w:r>
      <w:r w:rsidR="00CF3A9D">
        <w:rPr>
          <w:rFonts w:ascii="Times New Roman" w:hAnsi="Times New Roman" w:cs="Times New Roman"/>
          <w:sz w:val="24"/>
          <w:szCs w:val="24"/>
        </w:rPr>
        <w:t>–</w:t>
      </w:r>
      <w:r w:rsidR="00B82A81">
        <w:rPr>
          <w:rFonts w:ascii="Times New Roman" w:hAnsi="Times New Roman" w:cs="Times New Roman"/>
          <w:sz w:val="24"/>
          <w:szCs w:val="24"/>
        </w:rPr>
        <w:t xml:space="preserve"> </w:t>
      </w:r>
      <w:r w:rsidR="00CF3A9D">
        <w:rPr>
          <w:rFonts w:ascii="Times New Roman" w:hAnsi="Times New Roman" w:cs="Times New Roman"/>
          <w:sz w:val="24"/>
          <w:szCs w:val="24"/>
        </w:rPr>
        <w:t>30 years with Rotary, 10 years in Calgary</w:t>
      </w:r>
      <w:r w:rsidR="00FA3D1A">
        <w:rPr>
          <w:rFonts w:ascii="Times New Roman" w:hAnsi="Times New Roman" w:cs="Times New Roman"/>
          <w:sz w:val="24"/>
          <w:szCs w:val="24"/>
        </w:rPr>
        <w:t xml:space="preserve">; </w:t>
      </w:r>
      <w:r w:rsidR="00232F09" w:rsidRPr="00232F09">
        <w:rPr>
          <w:rFonts w:ascii="Times New Roman" w:hAnsi="Times New Roman" w:cs="Times New Roman"/>
          <w:sz w:val="24"/>
          <w:szCs w:val="24"/>
        </w:rPr>
        <w:t>49 years working in the voluntary sector</w:t>
      </w:r>
      <w:r w:rsidR="00201210">
        <w:rPr>
          <w:rFonts w:ascii="Times New Roman" w:hAnsi="Times New Roman" w:cs="Times New Roman"/>
          <w:sz w:val="24"/>
          <w:szCs w:val="24"/>
        </w:rPr>
        <w:t>,</w:t>
      </w:r>
      <w:r w:rsidR="00232F09" w:rsidRPr="00232F09">
        <w:rPr>
          <w:rFonts w:ascii="Times New Roman" w:hAnsi="Times New Roman" w:cs="Times New Roman"/>
          <w:sz w:val="24"/>
          <w:szCs w:val="24"/>
        </w:rPr>
        <w:t xml:space="preserve"> 30 years, CEO/Executive Director</w:t>
      </w:r>
      <w:r w:rsidR="00201210">
        <w:rPr>
          <w:rFonts w:ascii="Times New Roman" w:hAnsi="Times New Roman" w:cs="Times New Roman"/>
          <w:sz w:val="24"/>
          <w:szCs w:val="24"/>
        </w:rPr>
        <w:t xml:space="preserve">; </w:t>
      </w:r>
      <w:r w:rsidR="00232F09" w:rsidRPr="00232F09">
        <w:rPr>
          <w:rFonts w:ascii="Times New Roman" w:hAnsi="Times New Roman" w:cs="Times New Roman"/>
          <w:sz w:val="24"/>
          <w:szCs w:val="24"/>
        </w:rPr>
        <w:t>6 years as Executive Director, Vibrant Communities Calgary, stewarding Calgary’s poverty reduction strategy</w:t>
      </w:r>
      <w:r w:rsidR="00201210">
        <w:rPr>
          <w:rFonts w:ascii="Times New Roman" w:hAnsi="Times New Roman" w:cs="Times New Roman"/>
          <w:sz w:val="24"/>
          <w:szCs w:val="24"/>
        </w:rPr>
        <w:t>;</w:t>
      </w:r>
      <w:r w:rsidR="004529B4">
        <w:rPr>
          <w:rFonts w:ascii="Times New Roman" w:hAnsi="Times New Roman" w:cs="Times New Roman"/>
          <w:sz w:val="24"/>
          <w:szCs w:val="24"/>
        </w:rPr>
        <w:t xml:space="preserve"> s</w:t>
      </w:r>
      <w:r w:rsidR="00232F09" w:rsidRPr="00232F09">
        <w:rPr>
          <w:rFonts w:ascii="Times New Roman" w:hAnsi="Times New Roman" w:cs="Times New Roman"/>
          <w:sz w:val="24"/>
          <w:szCs w:val="24"/>
        </w:rPr>
        <w:t xml:space="preserve">erved on fund allocations in the </w:t>
      </w:r>
      <w:r w:rsidR="00232F09" w:rsidRPr="00232F09">
        <w:rPr>
          <w:rFonts w:ascii="Times New Roman" w:hAnsi="Times New Roman" w:cs="Times New Roman"/>
          <w:sz w:val="24"/>
          <w:szCs w:val="24"/>
        </w:rPr>
        <w:lastRenderedPageBreak/>
        <w:t>United Way</w:t>
      </w:r>
      <w:r w:rsidR="004529B4">
        <w:rPr>
          <w:rFonts w:ascii="Times New Roman" w:hAnsi="Times New Roman" w:cs="Times New Roman"/>
          <w:sz w:val="24"/>
          <w:szCs w:val="24"/>
        </w:rPr>
        <w:t xml:space="preserve">; </w:t>
      </w:r>
      <w:r w:rsidR="00232F09" w:rsidRPr="00232F09">
        <w:rPr>
          <w:rFonts w:ascii="Times New Roman" w:hAnsi="Times New Roman" w:cs="Times New Roman"/>
          <w:sz w:val="24"/>
          <w:szCs w:val="24"/>
        </w:rPr>
        <w:t>Co-chaired the Alberta Inter Agency Council on Housing and Homelessness for 5 years</w:t>
      </w:r>
      <w:r w:rsidR="00FA3D1A">
        <w:rPr>
          <w:rFonts w:ascii="Times New Roman" w:hAnsi="Times New Roman" w:cs="Times New Roman"/>
          <w:sz w:val="24"/>
          <w:szCs w:val="24"/>
        </w:rPr>
        <w:t>.</w:t>
      </w:r>
    </w:p>
    <w:p w14:paraId="33A38EBF" w14:textId="66BDB5E0" w:rsidR="002709A1" w:rsidRDefault="002709A1" w:rsidP="00DE0640">
      <w:pPr>
        <w:rPr>
          <w:rFonts w:ascii="Times New Roman" w:hAnsi="Times New Roman" w:cs="Times New Roman"/>
          <w:sz w:val="24"/>
          <w:szCs w:val="24"/>
        </w:rPr>
      </w:pPr>
      <w:r w:rsidRPr="008F207C">
        <w:rPr>
          <w:rFonts w:ascii="Times New Roman" w:hAnsi="Times New Roman" w:cs="Times New Roman"/>
          <w:b/>
          <w:bCs/>
          <w:sz w:val="24"/>
          <w:szCs w:val="24"/>
        </w:rPr>
        <w:t>Randy Topolnitsky (Chair)</w:t>
      </w:r>
      <w:r w:rsidR="002E6DBB">
        <w:rPr>
          <w:rFonts w:ascii="Times New Roman" w:hAnsi="Times New Roman" w:cs="Times New Roman"/>
          <w:sz w:val="24"/>
          <w:szCs w:val="24"/>
        </w:rPr>
        <w:t xml:space="preserve"> – 27 years </w:t>
      </w:r>
      <w:r w:rsidR="00A8152A">
        <w:rPr>
          <w:rFonts w:ascii="Times New Roman" w:hAnsi="Times New Roman" w:cs="Times New Roman"/>
          <w:sz w:val="24"/>
          <w:szCs w:val="24"/>
        </w:rPr>
        <w:t xml:space="preserve">with </w:t>
      </w:r>
      <w:r w:rsidR="002E6DBB">
        <w:rPr>
          <w:rFonts w:ascii="Times New Roman" w:hAnsi="Times New Roman" w:cs="Times New Roman"/>
          <w:sz w:val="24"/>
          <w:szCs w:val="24"/>
        </w:rPr>
        <w:t xml:space="preserve">RCCD; Chaired Small Donations, Major Donations, Legacy Task Force and </w:t>
      </w:r>
      <w:r w:rsidR="00EC15D7">
        <w:rPr>
          <w:rFonts w:ascii="Times New Roman" w:hAnsi="Times New Roman" w:cs="Times New Roman"/>
          <w:sz w:val="24"/>
          <w:szCs w:val="24"/>
        </w:rPr>
        <w:t xml:space="preserve">chaired or sat on </w:t>
      </w:r>
      <w:r w:rsidR="002E6DBB">
        <w:rPr>
          <w:rFonts w:ascii="Times New Roman" w:hAnsi="Times New Roman" w:cs="Times New Roman"/>
          <w:sz w:val="24"/>
          <w:szCs w:val="24"/>
        </w:rPr>
        <w:t>various other committees</w:t>
      </w:r>
      <w:r w:rsidR="00C91CB8">
        <w:rPr>
          <w:rFonts w:ascii="Times New Roman" w:hAnsi="Times New Roman" w:cs="Times New Roman"/>
          <w:sz w:val="24"/>
          <w:szCs w:val="24"/>
        </w:rPr>
        <w:t xml:space="preserve"> including WCS</w:t>
      </w:r>
      <w:r w:rsidR="0042292F">
        <w:rPr>
          <w:rFonts w:ascii="Times New Roman" w:hAnsi="Times New Roman" w:cs="Times New Roman"/>
          <w:sz w:val="24"/>
          <w:szCs w:val="24"/>
        </w:rPr>
        <w:t xml:space="preserve">; Director Community Services; </w:t>
      </w:r>
      <w:r w:rsidR="00D00706">
        <w:rPr>
          <w:rFonts w:ascii="Times New Roman" w:hAnsi="Times New Roman" w:cs="Times New Roman"/>
          <w:sz w:val="24"/>
          <w:szCs w:val="24"/>
        </w:rPr>
        <w:t>over 2</w:t>
      </w:r>
      <w:r w:rsidR="000B01C7">
        <w:rPr>
          <w:rFonts w:ascii="Times New Roman" w:hAnsi="Times New Roman" w:cs="Times New Roman"/>
          <w:sz w:val="24"/>
          <w:szCs w:val="24"/>
        </w:rPr>
        <w:t>0</w:t>
      </w:r>
      <w:r w:rsidR="00F167D8">
        <w:rPr>
          <w:rFonts w:ascii="Times New Roman" w:hAnsi="Times New Roman" w:cs="Times New Roman"/>
          <w:sz w:val="24"/>
          <w:szCs w:val="24"/>
        </w:rPr>
        <w:t xml:space="preserve">+ years of </w:t>
      </w:r>
      <w:r w:rsidR="00D00706">
        <w:rPr>
          <w:rFonts w:ascii="Times New Roman" w:hAnsi="Times New Roman" w:cs="Times New Roman"/>
          <w:sz w:val="24"/>
          <w:szCs w:val="24"/>
        </w:rPr>
        <w:t>strategic planning</w:t>
      </w:r>
      <w:r w:rsidR="00F167D8">
        <w:rPr>
          <w:rFonts w:ascii="Times New Roman" w:hAnsi="Times New Roman" w:cs="Times New Roman"/>
          <w:sz w:val="24"/>
          <w:szCs w:val="24"/>
        </w:rPr>
        <w:t xml:space="preserve"> experience in the real estate sector </w:t>
      </w:r>
      <w:r w:rsidR="002B7BB2">
        <w:rPr>
          <w:rFonts w:ascii="Times New Roman" w:hAnsi="Times New Roman" w:cs="Times New Roman"/>
          <w:sz w:val="24"/>
          <w:szCs w:val="24"/>
        </w:rPr>
        <w:t>in Canada and the</w:t>
      </w:r>
      <w:r w:rsidR="0089661F">
        <w:rPr>
          <w:rFonts w:ascii="Times New Roman" w:hAnsi="Times New Roman" w:cs="Times New Roman"/>
          <w:sz w:val="24"/>
          <w:szCs w:val="24"/>
        </w:rPr>
        <w:t xml:space="preserve"> U.S. </w:t>
      </w:r>
      <w:r w:rsidR="0028600F">
        <w:rPr>
          <w:rFonts w:ascii="Times New Roman" w:hAnsi="Times New Roman" w:cs="Times New Roman"/>
          <w:sz w:val="24"/>
          <w:szCs w:val="24"/>
        </w:rPr>
        <w:t xml:space="preserve">for pension funds and </w:t>
      </w:r>
      <w:r w:rsidR="001A247B">
        <w:rPr>
          <w:rFonts w:ascii="Times New Roman" w:hAnsi="Times New Roman" w:cs="Times New Roman"/>
          <w:sz w:val="24"/>
          <w:szCs w:val="24"/>
        </w:rPr>
        <w:t xml:space="preserve">the </w:t>
      </w:r>
      <w:r w:rsidR="0028600F">
        <w:rPr>
          <w:rFonts w:ascii="Times New Roman" w:hAnsi="Times New Roman" w:cs="Times New Roman"/>
          <w:sz w:val="24"/>
          <w:szCs w:val="24"/>
        </w:rPr>
        <w:t xml:space="preserve">private </w:t>
      </w:r>
      <w:r w:rsidR="00B22C4C">
        <w:rPr>
          <w:rFonts w:ascii="Times New Roman" w:hAnsi="Times New Roman" w:cs="Times New Roman"/>
          <w:sz w:val="24"/>
          <w:szCs w:val="24"/>
        </w:rPr>
        <w:t xml:space="preserve">sector; </w:t>
      </w:r>
      <w:r w:rsidR="00AB3C56">
        <w:rPr>
          <w:rFonts w:ascii="Times New Roman" w:hAnsi="Times New Roman" w:cs="Times New Roman"/>
          <w:sz w:val="24"/>
          <w:szCs w:val="24"/>
        </w:rPr>
        <w:t xml:space="preserve">developed the strategy </w:t>
      </w:r>
      <w:r w:rsidR="008E729A">
        <w:rPr>
          <w:rFonts w:ascii="Times New Roman" w:hAnsi="Times New Roman" w:cs="Times New Roman"/>
          <w:sz w:val="24"/>
          <w:szCs w:val="24"/>
        </w:rPr>
        <w:t xml:space="preserve">and </w:t>
      </w:r>
      <w:r w:rsidR="00B22C4C">
        <w:rPr>
          <w:rFonts w:ascii="Times New Roman" w:hAnsi="Times New Roman" w:cs="Times New Roman"/>
          <w:sz w:val="24"/>
          <w:szCs w:val="24"/>
        </w:rPr>
        <w:t>man</w:t>
      </w:r>
      <w:r w:rsidR="006E3D47">
        <w:rPr>
          <w:rFonts w:ascii="Times New Roman" w:hAnsi="Times New Roman" w:cs="Times New Roman"/>
          <w:sz w:val="24"/>
          <w:szCs w:val="24"/>
        </w:rPr>
        <w:t xml:space="preserve">aged a $100 million capital investment budget </w:t>
      </w:r>
      <w:r w:rsidR="00F05923">
        <w:rPr>
          <w:rFonts w:ascii="Times New Roman" w:hAnsi="Times New Roman" w:cs="Times New Roman"/>
          <w:sz w:val="24"/>
          <w:szCs w:val="24"/>
        </w:rPr>
        <w:t xml:space="preserve">and a $90 million </w:t>
      </w:r>
      <w:r w:rsidR="00FE6578">
        <w:rPr>
          <w:rFonts w:ascii="Times New Roman" w:hAnsi="Times New Roman" w:cs="Times New Roman"/>
          <w:sz w:val="24"/>
          <w:szCs w:val="24"/>
        </w:rPr>
        <w:t xml:space="preserve">operating </w:t>
      </w:r>
      <w:r w:rsidR="00EF3A65">
        <w:rPr>
          <w:rFonts w:ascii="Times New Roman" w:hAnsi="Times New Roman" w:cs="Times New Roman"/>
          <w:sz w:val="24"/>
          <w:szCs w:val="24"/>
        </w:rPr>
        <w:t xml:space="preserve">and marketing </w:t>
      </w:r>
      <w:r w:rsidR="00FE6578">
        <w:rPr>
          <w:rFonts w:ascii="Times New Roman" w:hAnsi="Times New Roman" w:cs="Times New Roman"/>
          <w:sz w:val="24"/>
          <w:szCs w:val="24"/>
        </w:rPr>
        <w:t xml:space="preserve">budget </w:t>
      </w:r>
      <w:r w:rsidR="006E3D47">
        <w:rPr>
          <w:rFonts w:ascii="Times New Roman" w:hAnsi="Times New Roman" w:cs="Times New Roman"/>
          <w:sz w:val="24"/>
          <w:szCs w:val="24"/>
        </w:rPr>
        <w:t xml:space="preserve">for a portfolio of </w:t>
      </w:r>
      <w:r w:rsidR="00FE6578">
        <w:rPr>
          <w:rFonts w:ascii="Times New Roman" w:hAnsi="Times New Roman" w:cs="Times New Roman"/>
          <w:sz w:val="24"/>
          <w:szCs w:val="24"/>
        </w:rPr>
        <w:t xml:space="preserve">real estate </w:t>
      </w:r>
      <w:r w:rsidR="006E3D47">
        <w:rPr>
          <w:rFonts w:ascii="Times New Roman" w:hAnsi="Times New Roman" w:cs="Times New Roman"/>
          <w:sz w:val="24"/>
          <w:szCs w:val="24"/>
        </w:rPr>
        <w:t>assets for a major pension fund</w:t>
      </w:r>
      <w:r w:rsidR="008E729A">
        <w:rPr>
          <w:rFonts w:ascii="Times New Roman" w:hAnsi="Times New Roman" w:cs="Times New Roman"/>
          <w:sz w:val="24"/>
          <w:szCs w:val="24"/>
        </w:rPr>
        <w:t xml:space="preserve">; </w:t>
      </w:r>
      <w:r w:rsidR="007C2ADC">
        <w:rPr>
          <w:rFonts w:ascii="Times New Roman" w:hAnsi="Times New Roman" w:cs="Times New Roman"/>
          <w:sz w:val="24"/>
          <w:szCs w:val="24"/>
        </w:rPr>
        <w:t xml:space="preserve">extensive </w:t>
      </w:r>
      <w:r w:rsidR="00EF3A65">
        <w:rPr>
          <w:rFonts w:ascii="Times New Roman" w:hAnsi="Times New Roman" w:cs="Times New Roman"/>
          <w:sz w:val="24"/>
          <w:szCs w:val="24"/>
        </w:rPr>
        <w:t xml:space="preserve">experience in </w:t>
      </w:r>
      <w:r w:rsidR="007C2ADC">
        <w:rPr>
          <w:rFonts w:ascii="Times New Roman" w:hAnsi="Times New Roman" w:cs="Times New Roman"/>
          <w:sz w:val="24"/>
          <w:szCs w:val="24"/>
        </w:rPr>
        <w:t xml:space="preserve">collaboratively aligning cross-functional areas </w:t>
      </w:r>
      <w:r w:rsidR="00A64A16">
        <w:rPr>
          <w:rFonts w:ascii="Times New Roman" w:hAnsi="Times New Roman" w:cs="Times New Roman"/>
          <w:sz w:val="24"/>
          <w:szCs w:val="24"/>
        </w:rPr>
        <w:t xml:space="preserve">under one strategy; </w:t>
      </w:r>
      <w:r w:rsidR="0032761A">
        <w:rPr>
          <w:rFonts w:ascii="Times New Roman" w:hAnsi="Times New Roman" w:cs="Times New Roman"/>
          <w:sz w:val="24"/>
          <w:szCs w:val="24"/>
        </w:rPr>
        <w:t xml:space="preserve">volunteer at the </w:t>
      </w:r>
      <w:r w:rsidR="00E74BE3">
        <w:rPr>
          <w:rFonts w:ascii="Times New Roman" w:hAnsi="Times New Roman" w:cs="Times New Roman"/>
          <w:sz w:val="24"/>
          <w:szCs w:val="24"/>
        </w:rPr>
        <w:t>Alzheimer’s Society of Calgary.</w:t>
      </w:r>
    </w:p>
    <w:p w14:paraId="7B38BF01" w14:textId="75D297BF" w:rsidR="002B5F28" w:rsidRPr="002B5F28" w:rsidRDefault="002709A1" w:rsidP="0002482F">
      <w:pPr>
        <w:rPr>
          <w:rFonts w:ascii="Times New Roman" w:hAnsi="Times New Roman" w:cs="Times New Roman"/>
          <w:sz w:val="24"/>
          <w:szCs w:val="24"/>
        </w:rPr>
      </w:pPr>
      <w:r w:rsidRPr="0023169C">
        <w:rPr>
          <w:rFonts w:ascii="Times New Roman" w:hAnsi="Times New Roman" w:cs="Times New Roman"/>
          <w:b/>
          <w:bCs/>
          <w:sz w:val="24"/>
          <w:szCs w:val="24"/>
        </w:rPr>
        <w:t>Sherry Ferr</w:t>
      </w:r>
      <w:r w:rsidR="003A644A">
        <w:rPr>
          <w:rFonts w:ascii="Times New Roman" w:hAnsi="Times New Roman" w:cs="Times New Roman"/>
          <w:b/>
          <w:bCs/>
          <w:sz w:val="24"/>
          <w:szCs w:val="24"/>
        </w:rPr>
        <w:t>o</w:t>
      </w:r>
      <w:r w:rsidRPr="0023169C">
        <w:rPr>
          <w:rFonts w:ascii="Times New Roman" w:hAnsi="Times New Roman" w:cs="Times New Roman"/>
          <w:b/>
          <w:bCs/>
          <w:sz w:val="24"/>
          <w:szCs w:val="24"/>
        </w:rPr>
        <w:t>n</w:t>
      </w:r>
      <w:r w:rsidR="003A644A">
        <w:rPr>
          <w:rFonts w:ascii="Times New Roman" w:hAnsi="Times New Roman" w:cs="Times New Roman"/>
          <w:b/>
          <w:bCs/>
          <w:sz w:val="24"/>
          <w:szCs w:val="24"/>
        </w:rPr>
        <w:t>a</w:t>
      </w:r>
      <w:r w:rsidRPr="0023169C">
        <w:rPr>
          <w:rFonts w:ascii="Times New Roman" w:hAnsi="Times New Roman" w:cs="Times New Roman"/>
          <w:b/>
          <w:bCs/>
          <w:sz w:val="24"/>
          <w:szCs w:val="24"/>
        </w:rPr>
        <w:t>to</w:t>
      </w:r>
      <w:r w:rsidR="000322E0" w:rsidRPr="0023169C">
        <w:rPr>
          <w:rFonts w:ascii="Times New Roman" w:hAnsi="Times New Roman" w:cs="Times New Roman"/>
          <w:b/>
          <w:bCs/>
          <w:sz w:val="24"/>
          <w:szCs w:val="24"/>
        </w:rPr>
        <w:t xml:space="preserve"> (Consultant)</w:t>
      </w:r>
      <w:r w:rsidR="002B5F28">
        <w:rPr>
          <w:rFonts w:ascii="Times New Roman" w:hAnsi="Times New Roman" w:cs="Times New Roman"/>
          <w:sz w:val="24"/>
          <w:szCs w:val="24"/>
        </w:rPr>
        <w:t xml:space="preserve"> - </w:t>
      </w:r>
      <w:r w:rsidR="002B5F28" w:rsidRPr="002B5F28">
        <w:rPr>
          <w:rFonts w:ascii="Times New Roman" w:hAnsi="Times New Roman" w:cs="Times New Roman"/>
          <w:sz w:val="24"/>
          <w:szCs w:val="24"/>
        </w:rPr>
        <w:t>Worked in Calgary’s non-profit sector since 1988</w:t>
      </w:r>
      <w:r w:rsidR="000148FD">
        <w:rPr>
          <w:rFonts w:ascii="Times New Roman" w:hAnsi="Times New Roman" w:cs="Times New Roman"/>
          <w:sz w:val="24"/>
          <w:szCs w:val="24"/>
        </w:rPr>
        <w:t xml:space="preserve"> including senior management pos</w:t>
      </w:r>
      <w:r w:rsidR="0002482F">
        <w:rPr>
          <w:rFonts w:ascii="Times New Roman" w:hAnsi="Times New Roman" w:cs="Times New Roman"/>
          <w:sz w:val="24"/>
          <w:szCs w:val="24"/>
        </w:rPr>
        <w:t xml:space="preserve">itions; </w:t>
      </w:r>
      <w:r w:rsidR="00213B47">
        <w:rPr>
          <w:rFonts w:ascii="Times New Roman" w:hAnsi="Times New Roman" w:cs="Times New Roman"/>
          <w:sz w:val="24"/>
          <w:szCs w:val="24"/>
        </w:rPr>
        <w:t>23 years of management consulting experience in the non-profit sector for strate</w:t>
      </w:r>
      <w:r w:rsidR="00F645D4">
        <w:rPr>
          <w:rFonts w:ascii="Times New Roman" w:hAnsi="Times New Roman" w:cs="Times New Roman"/>
          <w:sz w:val="24"/>
          <w:szCs w:val="24"/>
        </w:rPr>
        <w:t>gic planning, organizational assessment, program development</w:t>
      </w:r>
      <w:r w:rsidR="002C5D71">
        <w:rPr>
          <w:rFonts w:ascii="Times New Roman" w:hAnsi="Times New Roman" w:cs="Times New Roman"/>
          <w:sz w:val="24"/>
          <w:szCs w:val="24"/>
        </w:rPr>
        <w:t xml:space="preserve">, administering and guiding changes to granting programs, Board and committee development; </w:t>
      </w:r>
      <w:r w:rsidR="00E37386">
        <w:rPr>
          <w:rFonts w:ascii="Times New Roman" w:hAnsi="Times New Roman" w:cs="Times New Roman"/>
          <w:sz w:val="24"/>
          <w:szCs w:val="24"/>
        </w:rPr>
        <w:t>United Way Southern Interior BC overseeing volunteer</w:t>
      </w:r>
      <w:r w:rsidR="001E5114">
        <w:rPr>
          <w:rFonts w:ascii="Times New Roman" w:hAnsi="Times New Roman" w:cs="Times New Roman"/>
          <w:sz w:val="24"/>
          <w:szCs w:val="24"/>
        </w:rPr>
        <w:t>-based granting programs, including the development of their “Community Invest</w:t>
      </w:r>
      <w:r w:rsidR="00CC2790">
        <w:rPr>
          <w:rFonts w:ascii="Times New Roman" w:hAnsi="Times New Roman" w:cs="Times New Roman"/>
          <w:sz w:val="24"/>
          <w:szCs w:val="24"/>
        </w:rPr>
        <w:t xml:space="preserve">ment Strategy”; </w:t>
      </w:r>
      <w:r w:rsidR="009D1A92">
        <w:rPr>
          <w:rFonts w:ascii="Times New Roman" w:hAnsi="Times New Roman" w:cs="Times New Roman"/>
          <w:sz w:val="24"/>
          <w:szCs w:val="24"/>
        </w:rPr>
        <w:t>25 years in various roles at Calgary Foundation (Consultant, Board Member</w:t>
      </w:r>
      <w:r w:rsidR="001A6EB1">
        <w:rPr>
          <w:rFonts w:ascii="Times New Roman" w:hAnsi="Times New Roman" w:cs="Times New Roman"/>
          <w:sz w:val="24"/>
          <w:szCs w:val="24"/>
        </w:rPr>
        <w:t>, Volunteer Committee Chair</w:t>
      </w:r>
      <w:r w:rsidR="008D0314">
        <w:rPr>
          <w:rFonts w:ascii="Times New Roman" w:hAnsi="Times New Roman" w:cs="Times New Roman"/>
          <w:sz w:val="24"/>
          <w:szCs w:val="24"/>
        </w:rPr>
        <w:t xml:space="preserve">, Chair </w:t>
      </w:r>
      <w:r w:rsidR="001B7749">
        <w:rPr>
          <w:rFonts w:ascii="Times New Roman" w:hAnsi="Times New Roman" w:cs="Times New Roman"/>
          <w:sz w:val="24"/>
          <w:szCs w:val="24"/>
        </w:rPr>
        <w:t>Major and Signature Grants Committee); 2018</w:t>
      </w:r>
      <w:r w:rsidR="00CD2DE7">
        <w:rPr>
          <w:rFonts w:ascii="Times New Roman" w:hAnsi="Times New Roman" w:cs="Times New Roman"/>
          <w:sz w:val="24"/>
          <w:szCs w:val="24"/>
        </w:rPr>
        <w:t xml:space="preserve"> consultant to RCCD reviewing SIS and TJSIS programs</w:t>
      </w:r>
      <w:r w:rsidR="001B62C9">
        <w:rPr>
          <w:rFonts w:ascii="Times New Roman" w:hAnsi="Times New Roman" w:cs="Times New Roman"/>
          <w:sz w:val="24"/>
          <w:szCs w:val="24"/>
        </w:rPr>
        <w:t>; Board of Directors Kahanoff Centre for Charitable Activities for 3 years</w:t>
      </w:r>
      <w:r w:rsidR="0023169C">
        <w:rPr>
          <w:rFonts w:ascii="Times New Roman" w:hAnsi="Times New Roman" w:cs="Times New Roman"/>
          <w:sz w:val="24"/>
          <w:szCs w:val="24"/>
        </w:rPr>
        <w:t>.</w:t>
      </w:r>
    </w:p>
    <w:p w14:paraId="0CCD42D5" w14:textId="0EF4E927" w:rsidR="002709A1" w:rsidRPr="00C02066" w:rsidRDefault="002709A1" w:rsidP="00DE0640">
      <w:pPr>
        <w:rPr>
          <w:rFonts w:ascii="Times New Roman" w:hAnsi="Times New Roman" w:cs="Times New Roman"/>
          <w:sz w:val="24"/>
          <w:szCs w:val="24"/>
        </w:rPr>
      </w:pPr>
    </w:p>
    <w:p w14:paraId="65578691" w14:textId="77777777" w:rsidR="005E1C3A" w:rsidRPr="005E1C3A" w:rsidRDefault="005E1C3A" w:rsidP="005E1C3A">
      <w:pPr>
        <w:rPr>
          <w:rFonts w:ascii="Times New Roman" w:hAnsi="Times New Roman" w:cs="Times New Roman"/>
          <w:sz w:val="24"/>
          <w:szCs w:val="24"/>
        </w:rPr>
      </w:pPr>
    </w:p>
    <w:sectPr w:rsidR="005E1C3A" w:rsidRPr="005E1C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17D78"/>
    <w:multiLevelType w:val="multilevel"/>
    <w:tmpl w:val="7358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41A88"/>
    <w:multiLevelType w:val="hybridMultilevel"/>
    <w:tmpl w:val="1472AA94"/>
    <w:lvl w:ilvl="0" w:tplc="10090001">
      <w:start w:val="1"/>
      <w:numFmt w:val="bullet"/>
      <w:lvlText w:val=""/>
      <w:lvlJc w:val="left"/>
      <w:pPr>
        <w:ind w:left="775" w:hanging="360"/>
      </w:pPr>
      <w:rPr>
        <w:rFonts w:ascii="Symbol" w:hAnsi="Symbol" w:hint="default"/>
      </w:rPr>
    </w:lvl>
    <w:lvl w:ilvl="1" w:tplc="10090003" w:tentative="1">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215" w:hanging="360"/>
      </w:pPr>
      <w:rPr>
        <w:rFonts w:ascii="Wingdings" w:hAnsi="Wingdings" w:hint="default"/>
      </w:rPr>
    </w:lvl>
    <w:lvl w:ilvl="3" w:tplc="10090001" w:tentative="1">
      <w:start w:val="1"/>
      <w:numFmt w:val="bullet"/>
      <w:lvlText w:val=""/>
      <w:lvlJc w:val="left"/>
      <w:pPr>
        <w:ind w:left="2935" w:hanging="360"/>
      </w:pPr>
      <w:rPr>
        <w:rFonts w:ascii="Symbol" w:hAnsi="Symbol" w:hint="default"/>
      </w:rPr>
    </w:lvl>
    <w:lvl w:ilvl="4" w:tplc="10090003" w:tentative="1">
      <w:start w:val="1"/>
      <w:numFmt w:val="bullet"/>
      <w:lvlText w:val="o"/>
      <w:lvlJc w:val="left"/>
      <w:pPr>
        <w:ind w:left="3655" w:hanging="360"/>
      </w:pPr>
      <w:rPr>
        <w:rFonts w:ascii="Courier New" w:hAnsi="Courier New" w:cs="Courier New" w:hint="default"/>
      </w:rPr>
    </w:lvl>
    <w:lvl w:ilvl="5" w:tplc="10090005" w:tentative="1">
      <w:start w:val="1"/>
      <w:numFmt w:val="bullet"/>
      <w:lvlText w:val=""/>
      <w:lvlJc w:val="left"/>
      <w:pPr>
        <w:ind w:left="4375" w:hanging="360"/>
      </w:pPr>
      <w:rPr>
        <w:rFonts w:ascii="Wingdings" w:hAnsi="Wingdings" w:hint="default"/>
      </w:rPr>
    </w:lvl>
    <w:lvl w:ilvl="6" w:tplc="10090001" w:tentative="1">
      <w:start w:val="1"/>
      <w:numFmt w:val="bullet"/>
      <w:lvlText w:val=""/>
      <w:lvlJc w:val="left"/>
      <w:pPr>
        <w:ind w:left="5095" w:hanging="360"/>
      </w:pPr>
      <w:rPr>
        <w:rFonts w:ascii="Symbol" w:hAnsi="Symbol" w:hint="default"/>
      </w:rPr>
    </w:lvl>
    <w:lvl w:ilvl="7" w:tplc="10090003" w:tentative="1">
      <w:start w:val="1"/>
      <w:numFmt w:val="bullet"/>
      <w:lvlText w:val="o"/>
      <w:lvlJc w:val="left"/>
      <w:pPr>
        <w:ind w:left="5815" w:hanging="360"/>
      </w:pPr>
      <w:rPr>
        <w:rFonts w:ascii="Courier New" w:hAnsi="Courier New" w:cs="Courier New" w:hint="default"/>
      </w:rPr>
    </w:lvl>
    <w:lvl w:ilvl="8" w:tplc="10090005" w:tentative="1">
      <w:start w:val="1"/>
      <w:numFmt w:val="bullet"/>
      <w:lvlText w:val=""/>
      <w:lvlJc w:val="left"/>
      <w:pPr>
        <w:ind w:left="6535" w:hanging="360"/>
      </w:pPr>
      <w:rPr>
        <w:rFonts w:ascii="Wingdings" w:hAnsi="Wingdings" w:hint="default"/>
      </w:rPr>
    </w:lvl>
  </w:abstractNum>
  <w:abstractNum w:abstractNumId="2" w15:restartNumberingAfterBreak="0">
    <w:nsid w:val="049E5E3C"/>
    <w:multiLevelType w:val="hybridMultilevel"/>
    <w:tmpl w:val="89BA0A20"/>
    <w:lvl w:ilvl="0" w:tplc="10090017">
      <w:start w:val="1"/>
      <w:numFmt w:val="lowerLetter"/>
      <w:lvlText w:val="%1)"/>
      <w:lvlJc w:val="left"/>
      <w:pPr>
        <w:ind w:left="3555" w:hanging="360"/>
      </w:pPr>
      <w:rPr>
        <w:rFonts w:hint="default"/>
      </w:rPr>
    </w:lvl>
    <w:lvl w:ilvl="1" w:tplc="10090019" w:tentative="1">
      <w:start w:val="1"/>
      <w:numFmt w:val="lowerLetter"/>
      <w:lvlText w:val="%2."/>
      <w:lvlJc w:val="left"/>
      <w:pPr>
        <w:ind w:left="4275" w:hanging="360"/>
      </w:pPr>
    </w:lvl>
    <w:lvl w:ilvl="2" w:tplc="1009001B" w:tentative="1">
      <w:start w:val="1"/>
      <w:numFmt w:val="lowerRoman"/>
      <w:lvlText w:val="%3."/>
      <w:lvlJc w:val="right"/>
      <w:pPr>
        <w:ind w:left="4995" w:hanging="180"/>
      </w:pPr>
    </w:lvl>
    <w:lvl w:ilvl="3" w:tplc="1009000F" w:tentative="1">
      <w:start w:val="1"/>
      <w:numFmt w:val="decimal"/>
      <w:lvlText w:val="%4."/>
      <w:lvlJc w:val="left"/>
      <w:pPr>
        <w:ind w:left="5715" w:hanging="360"/>
      </w:pPr>
    </w:lvl>
    <w:lvl w:ilvl="4" w:tplc="10090019" w:tentative="1">
      <w:start w:val="1"/>
      <w:numFmt w:val="lowerLetter"/>
      <w:lvlText w:val="%5."/>
      <w:lvlJc w:val="left"/>
      <w:pPr>
        <w:ind w:left="6435" w:hanging="360"/>
      </w:pPr>
    </w:lvl>
    <w:lvl w:ilvl="5" w:tplc="1009001B" w:tentative="1">
      <w:start w:val="1"/>
      <w:numFmt w:val="lowerRoman"/>
      <w:lvlText w:val="%6."/>
      <w:lvlJc w:val="right"/>
      <w:pPr>
        <w:ind w:left="7155" w:hanging="180"/>
      </w:pPr>
    </w:lvl>
    <w:lvl w:ilvl="6" w:tplc="1009000F" w:tentative="1">
      <w:start w:val="1"/>
      <w:numFmt w:val="decimal"/>
      <w:lvlText w:val="%7."/>
      <w:lvlJc w:val="left"/>
      <w:pPr>
        <w:ind w:left="7875" w:hanging="360"/>
      </w:pPr>
    </w:lvl>
    <w:lvl w:ilvl="7" w:tplc="10090019" w:tentative="1">
      <w:start w:val="1"/>
      <w:numFmt w:val="lowerLetter"/>
      <w:lvlText w:val="%8."/>
      <w:lvlJc w:val="left"/>
      <w:pPr>
        <w:ind w:left="8595" w:hanging="360"/>
      </w:pPr>
    </w:lvl>
    <w:lvl w:ilvl="8" w:tplc="1009001B" w:tentative="1">
      <w:start w:val="1"/>
      <w:numFmt w:val="lowerRoman"/>
      <w:lvlText w:val="%9."/>
      <w:lvlJc w:val="right"/>
      <w:pPr>
        <w:ind w:left="9315" w:hanging="180"/>
      </w:pPr>
    </w:lvl>
  </w:abstractNum>
  <w:abstractNum w:abstractNumId="3" w15:restartNumberingAfterBreak="0">
    <w:nsid w:val="190757E8"/>
    <w:multiLevelType w:val="multilevel"/>
    <w:tmpl w:val="670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D63C5"/>
    <w:multiLevelType w:val="hybridMultilevel"/>
    <w:tmpl w:val="BF522F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EEC7C4B"/>
    <w:multiLevelType w:val="hybridMultilevel"/>
    <w:tmpl w:val="584E1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227E14"/>
    <w:multiLevelType w:val="hybridMultilevel"/>
    <w:tmpl w:val="EBCEED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5311FD4"/>
    <w:multiLevelType w:val="hybridMultilevel"/>
    <w:tmpl w:val="7098D9C0"/>
    <w:lvl w:ilvl="0" w:tplc="10090001">
      <w:start w:val="1"/>
      <w:numFmt w:val="bullet"/>
      <w:lvlText w:val=""/>
      <w:lvlJc w:val="left"/>
      <w:pPr>
        <w:ind w:left="767" w:hanging="360"/>
      </w:pPr>
      <w:rPr>
        <w:rFonts w:ascii="Symbol" w:hAnsi="Symbol" w:hint="default"/>
      </w:rPr>
    </w:lvl>
    <w:lvl w:ilvl="1" w:tplc="10090003" w:tentative="1">
      <w:start w:val="1"/>
      <w:numFmt w:val="bullet"/>
      <w:lvlText w:val="o"/>
      <w:lvlJc w:val="left"/>
      <w:pPr>
        <w:ind w:left="1487" w:hanging="360"/>
      </w:pPr>
      <w:rPr>
        <w:rFonts w:ascii="Courier New" w:hAnsi="Courier New" w:cs="Courier New" w:hint="default"/>
      </w:rPr>
    </w:lvl>
    <w:lvl w:ilvl="2" w:tplc="10090005" w:tentative="1">
      <w:start w:val="1"/>
      <w:numFmt w:val="bullet"/>
      <w:lvlText w:val=""/>
      <w:lvlJc w:val="left"/>
      <w:pPr>
        <w:ind w:left="2207" w:hanging="360"/>
      </w:pPr>
      <w:rPr>
        <w:rFonts w:ascii="Wingdings" w:hAnsi="Wingdings" w:hint="default"/>
      </w:rPr>
    </w:lvl>
    <w:lvl w:ilvl="3" w:tplc="10090001" w:tentative="1">
      <w:start w:val="1"/>
      <w:numFmt w:val="bullet"/>
      <w:lvlText w:val=""/>
      <w:lvlJc w:val="left"/>
      <w:pPr>
        <w:ind w:left="2927" w:hanging="360"/>
      </w:pPr>
      <w:rPr>
        <w:rFonts w:ascii="Symbol" w:hAnsi="Symbol" w:hint="default"/>
      </w:rPr>
    </w:lvl>
    <w:lvl w:ilvl="4" w:tplc="10090003" w:tentative="1">
      <w:start w:val="1"/>
      <w:numFmt w:val="bullet"/>
      <w:lvlText w:val="o"/>
      <w:lvlJc w:val="left"/>
      <w:pPr>
        <w:ind w:left="3647" w:hanging="360"/>
      </w:pPr>
      <w:rPr>
        <w:rFonts w:ascii="Courier New" w:hAnsi="Courier New" w:cs="Courier New" w:hint="default"/>
      </w:rPr>
    </w:lvl>
    <w:lvl w:ilvl="5" w:tplc="10090005" w:tentative="1">
      <w:start w:val="1"/>
      <w:numFmt w:val="bullet"/>
      <w:lvlText w:val=""/>
      <w:lvlJc w:val="left"/>
      <w:pPr>
        <w:ind w:left="4367" w:hanging="360"/>
      </w:pPr>
      <w:rPr>
        <w:rFonts w:ascii="Wingdings" w:hAnsi="Wingdings" w:hint="default"/>
      </w:rPr>
    </w:lvl>
    <w:lvl w:ilvl="6" w:tplc="10090001" w:tentative="1">
      <w:start w:val="1"/>
      <w:numFmt w:val="bullet"/>
      <w:lvlText w:val=""/>
      <w:lvlJc w:val="left"/>
      <w:pPr>
        <w:ind w:left="5087" w:hanging="360"/>
      </w:pPr>
      <w:rPr>
        <w:rFonts w:ascii="Symbol" w:hAnsi="Symbol" w:hint="default"/>
      </w:rPr>
    </w:lvl>
    <w:lvl w:ilvl="7" w:tplc="10090003" w:tentative="1">
      <w:start w:val="1"/>
      <w:numFmt w:val="bullet"/>
      <w:lvlText w:val="o"/>
      <w:lvlJc w:val="left"/>
      <w:pPr>
        <w:ind w:left="5807" w:hanging="360"/>
      </w:pPr>
      <w:rPr>
        <w:rFonts w:ascii="Courier New" w:hAnsi="Courier New" w:cs="Courier New" w:hint="default"/>
      </w:rPr>
    </w:lvl>
    <w:lvl w:ilvl="8" w:tplc="10090005" w:tentative="1">
      <w:start w:val="1"/>
      <w:numFmt w:val="bullet"/>
      <w:lvlText w:val=""/>
      <w:lvlJc w:val="left"/>
      <w:pPr>
        <w:ind w:left="6527" w:hanging="360"/>
      </w:pPr>
      <w:rPr>
        <w:rFonts w:ascii="Wingdings" w:hAnsi="Wingdings" w:hint="default"/>
      </w:rPr>
    </w:lvl>
  </w:abstractNum>
  <w:abstractNum w:abstractNumId="8" w15:restartNumberingAfterBreak="0">
    <w:nsid w:val="473D2128"/>
    <w:multiLevelType w:val="hybridMultilevel"/>
    <w:tmpl w:val="834ED7D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E7A6637"/>
    <w:multiLevelType w:val="hybridMultilevel"/>
    <w:tmpl w:val="1834E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B275A94"/>
    <w:multiLevelType w:val="hybridMultilevel"/>
    <w:tmpl w:val="C8666D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338880">
    <w:abstractNumId w:val="5"/>
  </w:num>
  <w:num w:numId="2" w16cid:durableId="1495295865">
    <w:abstractNumId w:val="8"/>
  </w:num>
  <w:num w:numId="3" w16cid:durableId="1827278016">
    <w:abstractNumId w:val="9"/>
  </w:num>
  <w:num w:numId="4" w16cid:durableId="978799753">
    <w:abstractNumId w:val="6"/>
  </w:num>
  <w:num w:numId="5" w16cid:durableId="2058821667">
    <w:abstractNumId w:val="1"/>
  </w:num>
  <w:num w:numId="6" w16cid:durableId="1098521598">
    <w:abstractNumId w:val="10"/>
  </w:num>
  <w:num w:numId="7" w16cid:durableId="156189932">
    <w:abstractNumId w:val="2"/>
  </w:num>
  <w:num w:numId="8" w16cid:durableId="857086458">
    <w:abstractNumId w:val="7"/>
  </w:num>
  <w:num w:numId="9" w16cid:durableId="2088526379">
    <w:abstractNumId w:val="4"/>
  </w:num>
  <w:num w:numId="10" w16cid:durableId="2107113826">
    <w:abstractNumId w:val="3"/>
  </w:num>
  <w:num w:numId="11" w16cid:durableId="88298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CF"/>
    <w:rsid w:val="000008C5"/>
    <w:rsid w:val="00002F0C"/>
    <w:rsid w:val="000148FD"/>
    <w:rsid w:val="00021E8D"/>
    <w:rsid w:val="0002482F"/>
    <w:rsid w:val="000322E0"/>
    <w:rsid w:val="00040269"/>
    <w:rsid w:val="00043ADC"/>
    <w:rsid w:val="0006158C"/>
    <w:rsid w:val="00063961"/>
    <w:rsid w:val="00063EB0"/>
    <w:rsid w:val="000727B0"/>
    <w:rsid w:val="00073574"/>
    <w:rsid w:val="00077289"/>
    <w:rsid w:val="00090022"/>
    <w:rsid w:val="0009678C"/>
    <w:rsid w:val="000B01C7"/>
    <w:rsid w:val="000B2E6E"/>
    <w:rsid w:val="000C0CF8"/>
    <w:rsid w:val="000C576A"/>
    <w:rsid w:val="000E60AB"/>
    <w:rsid w:val="000F2662"/>
    <w:rsid w:val="001114F3"/>
    <w:rsid w:val="0012447D"/>
    <w:rsid w:val="00126740"/>
    <w:rsid w:val="00127364"/>
    <w:rsid w:val="00131770"/>
    <w:rsid w:val="00140634"/>
    <w:rsid w:val="00143C39"/>
    <w:rsid w:val="0014472F"/>
    <w:rsid w:val="0015222A"/>
    <w:rsid w:val="00153EB6"/>
    <w:rsid w:val="00155E7F"/>
    <w:rsid w:val="001633F9"/>
    <w:rsid w:val="00176D1C"/>
    <w:rsid w:val="00191347"/>
    <w:rsid w:val="001A247B"/>
    <w:rsid w:val="001A45D2"/>
    <w:rsid w:val="001A6EB1"/>
    <w:rsid w:val="001B62C9"/>
    <w:rsid w:val="001B7749"/>
    <w:rsid w:val="001E1032"/>
    <w:rsid w:val="001E176C"/>
    <w:rsid w:val="001E5114"/>
    <w:rsid w:val="001E569F"/>
    <w:rsid w:val="001F3619"/>
    <w:rsid w:val="00201210"/>
    <w:rsid w:val="00211226"/>
    <w:rsid w:val="002124A4"/>
    <w:rsid w:val="00213B47"/>
    <w:rsid w:val="00217C97"/>
    <w:rsid w:val="00221479"/>
    <w:rsid w:val="00222CA5"/>
    <w:rsid w:val="002315C3"/>
    <w:rsid w:val="0023169C"/>
    <w:rsid w:val="0023174B"/>
    <w:rsid w:val="00232F09"/>
    <w:rsid w:val="00235451"/>
    <w:rsid w:val="00250220"/>
    <w:rsid w:val="00252627"/>
    <w:rsid w:val="00255593"/>
    <w:rsid w:val="002709A1"/>
    <w:rsid w:val="0028600F"/>
    <w:rsid w:val="00286C35"/>
    <w:rsid w:val="00296E89"/>
    <w:rsid w:val="002B5F28"/>
    <w:rsid w:val="002B7BB2"/>
    <w:rsid w:val="002C2C3A"/>
    <w:rsid w:val="002C5D71"/>
    <w:rsid w:val="002D1906"/>
    <w:rsid w:val="002D196A"/>
    <w:rsid w:val="002D4BC1"/>
    <w:rsid w:val="002E13B4"/>
    <w:rsid w:val="002E6DBB"/>
    <w:rsid w:val="0030590A"/>
    <w:rsid w:val="0032761A"/>
    <w:rsid w:val="003354D6"/>
    <w:rsid w:val="003504E0"/>
    <w:rsid w:val="003541B5"/>
    <w:rsid w:val="0035766E"/>
    <w:rsid w:val="00375081"/>
    <w:rsid w:val="00376658"/>
    <w:rsid w:val="00381809"/>
    <w:rsid w:val="003858CE"/>
    <w:rsid w:val="00390000"/>
    <w:rsid w:val="003A4C1F"/>
    <w:rsid w:val="003A644A"/>
    <w:rsid w:val="003B194D"/>
    <w:rsid w:val="003C128E"/>
    <w:rsid w:val="003D01B1"/>
    <w:rsid w:val="003D27E4"/>
    <w:rsid w:val="003E1FA1"/>
    <w:rsid w:val="003F4FEF"/>
    <w:rsid w:val="00402605"/>
    <w:rsid w:val="00407005"/>
    <w:rsid w:val="00411B14"/>
    <w:rsid w:val="004144DA"/>
    <w:rsid w:val="004150D3"/>
    <w:rsid w:val="00415A13"/>
    <w:rsid w:val="00415DCA"/>
    <w:rsid w:val="0042292F"/>
    <w:rsid w:val="004259DE"/>
    <w:rsid w:val="0043144A"/>
    <w:rsid w:val="0044634A"/>
    <w:rsid w:val="004529B4"/>
    <w:rsid w:val="00461353"/>
    <w:rsid w:val="00463547"/>
    <w:rsid w:val="00464DEE"/>
    <w:rsid w:val="004804F5"/>
    <w:rsid w:val="004937EA"/>
    <w:rsid w:val="00495624"/>
    <w:rsid w:val="00496F10"/>
    <w:rsid w:val="004A1C61"/>
    <w:rsid w:val="004B034A"/>
    <w:rsid w:val="004B4F9E"/>
    <w:rsid w:val="004B5CED"/>
    <w:rsid w:val="004C3631"/>
    <w:rsid w:val="004C5427"/>
    <w:rsid w:val="004C6C56"/>
    <w:rsid w:val="004D0F3E"/>
    <w:rsid w:val="004D3D38"/>
    <w:rsid w:val="004D4E58"/>
    <w:rsid w:val="004E3A88"/>
    <w:rsid w:val="004E7E42"/>
    <w:rsid w:val="004F0C99"/>
    <w:rsid w:val="004F5A89"/>
    <w:rsid w:val="005050CF"/>
    <w:rsid w:val="0050533D"/>
    <w:rsid w:val="00507A62"/>
    <w:rsid w:val="005125AB"/>
    <w:rsid w:val="005145C0"/>
    <w:rsid w:val="00520ACF"/>
    <w:rsid w:val="00521E7D"/>
    <w:rsid w:val="00526F3C"/>
    <w:rsid w:val="00530614"/>
    <w:rsid w:val="00543D84"/>
    <w:rsid w:val="00555873"/>
    <w:rsid w:val="00576334"/>
    <w:rsid w:val="005816DB"/>
    <w:rsid w:val="00590781"/>
    <w:rsid w:val="005A0A1E"/>
    <w:rsid w:val="005A651E"/>
    <w:rsid w:val="005C2FD2"/>
    <w:rsid w:val="005D6BEB"/>
    <w:rsid w:val="005E1C3A"/>
    <w:rsid w:val="005E6757"/>
    <w:rsid w:val="00605497"/>
    <w:rsid w:val="00612608"/>
    <w:rsid w:val="00625811"/>
    <w:rsid w:val="00625DC1"/>
    <w:rsid w:val="00654675"/>
    <w:rsid w:val="0065552A"/>
    <w:rsid w:val="006561A8"/>
    <w:rsid w:val="00660116"/>
    <w:rsid w:val="00674F8F"/>
    <w:rsid w:val="00697EB2"/>
    <w:rsid w:val="006A0882"/>
    <w:rsid w:val="006B0721"/>
    <w:rsid w:val="006B253B"/>
    <w:rsid w:val="006C234C"/>
    <w:rsid w:val="006E3D47"/>
    <w:rsid w:val="006E3F98"/>
    <w:rsid w:val="0071661F"/>
    <w:rsid w:val="007226FC"/>
    <w:rsid w:val="0073556E"/>
    <w:rsid w:val="0073684F"/>
    <w:rsid w:val="0074688D"/>
    <w:rsid w:val="00751CA2"/>
    <w:rsid w:val="00781096"/>
    <w:rsid w:val="007823E2"/>
    <w:rsid w:val="00790488"/>
    <w:rsid w:val="007A47EC"/>
    <w:rsid w:val="007B4180"/>
    <w:rsid w:val="007C2ADC"/>
    <w:rsid w:val="007C3B3C"/>
    <w:rsid w:val="007C4418"/>
    <w:rsid w:val="007E0690"/>
    <w:rsid w:val="007E21C6"/>
    <w:rsid w:val="007E6A5D"/>
    <w:rsid w:val="007F3ADD"/>
    <w:rsid w:val="00823ED7"/>
    <w:rsid w:val="00824A5E"/>
    <w:rsid w:val="0083387F"/>
    <w:rsid w:val="008416A5"/>
    <w:rsid w:val="008433BB"/>
    <w:rsid w:val="008439FA"/>
    <w:rsid w:val="00845951"/>
    <w:rsid w:val="00847B20"/>
    <w:rsid w:val="008511AC"/>
    <w:rsid w:val="00854A52"/>
    <w:rsid w:val="00855EA8"/>
    <w:rsid w:val="00862DC2"/>
    <w:rsid w:val="008677B0"/>
    <w:rsid w:val="008772DA"/>
    <w:rsid w:val="008815F3"/>
    <w:rsid w:val="008906A2"/>
    <w:rsid w:val="0089661F"/>
    <w:rsid w:val="008A6E7E"/>
    <w:rsid w:val="008B165F"/>
    <w:rsid w:val="008B4605"/>
    <w:rsid w:val="008C1AF0"/>
    <w:rsid w:val="008D0314"/>
    <w:rsid w:val="008D6E6A"/>
    <w:rsid w:val="008E3395"/>
    <w:rsid w:val="008E729A"/>
    <w:rsid w:val="008F207C"/>
    <w:rsid w:val="008F27B8"/>
    <w:rsid w:val="008F302D"/>
    <w:rsid w:val="00901E45"/>
    <w:rsid w:val="00906E1F"/>
    <w:rsid w:val="00911901"/>
    <w:rsid w:val="00923A84"/>
    <w:rsid w:val="00925C01"/>
    <w:rsid w:val="00927ABF"/>
    <w:rsid w:val="00931A1A"/>
    <w:rsid w:val="009463C2"/>
    <w:rsid w:val="009504EC"/>
    <w:rsid w:val="009662C8"/>
    <w:rsid w:val="00967D67"/>
    <w:rsid w:val="0097291C"/>
    <w:rsid w:val="0099402B"/>
    <w:rsid w:val="009B4D77"/>
    <w:rsid w:val="009D061E"/>
    <w:rsid w:val="009D0B8B"/>
    <w:rsid w:val="009D1A92"/>
    <w:rsid w:val="009E1DB7"/>
    <w:rsid w:val="009F7D68"/>
    <w:rsid w:val="00A12DB4"/>
    <w:rsid w:val="00A207C0"/>
    <w:rsid w:val="00A3098A"/>
    <w:rsid w:val="00A313E3"/>
    <w:rsid w:val="00A45045"/>
    <w:rsid w:val="00A45479"/>
    <w:rsid w:val="00A46BAD"/>
    <w:rsid w:val="00A55569"/>
    <w:rsid w:val="00A64A16"/>
    <w:rsid w:val="00A654B9"/>
    <w:rsid w:val="00A8152A"/>
    <w:rsid w:val="00A83893"/>
    <w:rsid w:val="00A90003"/>
    <w:rsid w:val="00A94389"/>
    <w:rsid w:val="00AA6662"/>
    <w:rsid w:val="00AB3C56"/>
    <w:rsid w:val="00AC0969"/>
    <w:rsid w:val="00AE33DC"/>
    <w:rsid w:val="00AE41EC"/>
    <w:rsid w:val="00AF03FE"/>
    <w:rsid w:val="00AF1D92"/>
    <w:rsid w:val="00B103F8"/>
    <w:rsid w:val="00B1435F"/>
    <w:rsid w:val="00B14C84"/>
    <w:rsid w:val="00B22C4C"/>
    <w:rsid w:val="00B30950"/>
    <w:rsid w:val="00B3336B"/>
    <w:rsid w:val="00B33960"/>
    <w:rsid w:val="00B52D13"/>
    <w:rsid w:val="00B63621"/>
    <w:rsid w:val="00B65477"/>
    <w:rsid w:val="00B66052"/>
    <w:rsid w:val="00B671DE"/>
    <w:rsid w:val="00B7319E"/>
    <w:rsid w:val="00B82A81"/>
    <w:rsid w:val="00B87B38"/>
    <w:rsid w:val="00B97170"/>
    <w:rsid w:val="00BB7058"/>
    <w:rsid w:val="00BB78E9"/>
    <w:rsid w:val="00BB7A2D"/>
    <w:rsid w:val="00BD0B59"/>
    <w:rsid w:val="00BD3156"/>
    <w:rsid w:val="00C02066"/>
    <w:rsid w:val="00C0273F"/>
    <w:rsid w:val="00C05459"/>
    <w:rsid w:val="00C46FD7"/>
    <w:rsid w:val="00C52A2A"/>
    <w:rsid w:val="00C56008"/>
    <w:rsid w:val="00C573FB"/>
    <w:rsid w:val="00C63C3B"/>
    <w:rsid w:val="00C71786"/>
    <w:rsid w:val="00C72C73"/>
    <w:rsid w:val="00C8159D"/>
    <w:rsid w:val="00C916E0"/>
    <w:rsid w:val="00C91CB8"/>
    <w:rsid w:val="00CA2C48"/>
    <w:rsid w:val="00CB26BA"/>
    <w:rsid w:val="00CB316D"/>
    <w:rsid w:val="00CB6F5E"/>
    <w:rsid w:val="00CC2790"/>
    <w:rsid w:val="00CD2DE7"/>
    <w:rsid w:val="00CF3A9D"/>
    <w:rsid w:val="00D00706"/>
    <w:rsid w:val="00D04787"/>
    <w:rsid w:val="00D12536"/>
    <w:rsid w:val="00D15132"/>
    <w:rsid w:val="00D15B4C"/>
    <w:rsid w:val="00D16C46"/>
    <w:rsid w:val="00D20F6B"/>
    <w:rsid w:val="00D22EB3"/>
    <w:rsid w:val="00D26D6D"/>
    <w:rsid w:val="00D33A65"/>
    <w:rsid w:val="00D35645"/>
    <w:rsid w:val="00D6786C"/>
    <w:rsid w:val="00D67CB1"/>
    <w:rsid w:val="00D73271"/>
    <w:rsid w:val="00D774F9"/>
    <w:rsid w:val="00D95156"/>
    <w:rsid w:val="00DA0FC8"/>
    <w:rsid w:val="00DA1087"/>
    <w:rsid w:val="00DB74DB"/>
    <w:rsid w:val="00DC602E"/>
    <w:rsid w:val="00DD46BD"/>
    <w:rsid w:val="00DD511F"/>
    <w:rsid w:val="00DD5B20"/>
    <w:rsid w:val="00DE0640"/>
    <w:rsid w:val="00DE1AFD"/>
    <w:rsid w:val="00DF09DB"/>
    <w:rsid w:val="00DF54F0"/>
    <w:rsid w:val="00E05B50"/>
    <w:rsid w:val="00E16674"/>
    <w:rsid w:val="00E22DC9"/>
    <w:rsid w:val="00E37272"/>
    <w:rsid w:val="00E37386"/>
    <w:rsid w:val="00E379E4"/>
    <w:rsid w:val="00E40A46"/>
    <w:rsid w:val="00E46423"/>
    <w:rsid w:val="00E6506A"/>
    <w:rsid w:val="00E74BE3"/>
    <w:rsid w:val="00E827B3"/>
    <w:rsid w:val="00E85E85"/>
    <w:rsid w:val="00E91657"/>
    <w:rsid w:val="00E930CD"/>
    <w:rsid w:val="00E96E05"/>
    <w:rsid w:val="00EA0E78"/>
    <w:rsid w:val="00EA5A35"/>
    <w:rsid w:val="00EA6246"/>
    <w:rsid w:val="00EB2E1B"/>
    <w:rsid w:val="00EB302A"/>
    <w:rsid w:val="00EB59DD"/>
    <w:rsid w:val="00EC15D7"/>
    <w:rsid w:val="00ED10BE"/>
    <w:rsid w:val="00ED1AFD"/>
    <w:rsid w:val="00ED70A9"/>
    <w:rsid w:val="00EE2161"/>
    <w:rsid w:val="00EE2BB0"/>
    <w:rsid w:val="00EF09CC"/>
    <w:rsid w:val="00EF34A8"/>
    <w:rsid w:val="00EF3A65"/>
    <w:rsid w:val="00EF76A6"/>
    <w:rsid w:val="00F004CA"/>
    <w:rsid w:val="00F05923"/>
    <w:rsid w:val="00F07BF6"/>
    <w:rsid w:val="00F167D8"/>
    <w:rsid w:val="00F20BD1"/>
    <w:rsid w:val="00F230C8"/>
    <w:rsid w:val="00F350DC"/>
    <w:rsid w:val="00F354FD"/>
    <w:rsid w:val="00F453C1"/>
    <w:rsid w:val="00F459EE"/>
    <w:rsid w:val="00F5131A"/>
    <w:rsid w:val="00F56CBA"/>
    <w:rsid w:val="00F57B9D"/>
    <w:rsid w:val="00F645D4"/>
    <w:rsid w:val="00F773C8"/>
    <w:rsid w:val="00F81531"/>
    <w:rsid w:val="00F82B87"/>
    <w:rsid w:val="00F85803"/>
    <w:rsid w:val="00F878A2"/>
    <w:rsid w:val="00F906BD"/>
    <w:rsid w:val="00F926B9"/>
    <w:rsid w:val="00F95159"/>
    <w:rsid w:val="00FA062F"/>
    <w:rsid w:val="00FA3D1A"/>
    <w:rsid w:val="00FC0A17"/>
    <w:rsid w:val="00FC5029"/>
    <w:rsid w:val="00FC71DB"/>
    <w:rsid w:val="00FC7269"/>
    <w:rsid w:val="00FC770A"/>
    <w:rsid w:val="00FD0B8D"/>
    <w:rsid w:val="00FD1D8D"/>
    <w:rsid w:val="00FD35F9"/>
    <w:rsid w:val="00FE6578"/>
    <w:rsid w:val="00FF3F80"/>
    <w:rsid w:val="00FF6C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AF03A"/>
  <w15:chartTrackingRefBased/>
  <w15:docId w15:val="{241EF69C-1771-47EE-B1C2-145D5627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A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A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A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A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ACF"/>
    <w:rPr>
      <w:rFonts w:eastAsiaTheme="majorEastAsia" w:cstheme="majorBidi"/>
      <w:color w:val="272727" w:themeColor="text1" w:themeTint="D8"/>
    </w:rPr>
  </w:style>
  <w:style w:type="paragraph" w:styleId="Title">
    <w:name w:val="Title"/>
    <w:basedOn w:val="Normal"/>
    <w:next w:val="Normal"/>
    <w:link w:val="TitleChar"/>
    <w:uiPriority w:val="10"/>
    <w:qFormat/>
    <w:rsid w:val="00520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A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ACF"/>
    <w:pPr>
      <w:spacing w:before="160"/>
      <w:jc w:val="center"/>
    </w:pPr>
    <w:rPr>
      <w:i/>
      <w:iCs/>
      <w:color w:val="404040" w:themeColor="text1" w:themeTint="BF"/>
    </w:rPr>
  </w:style>
  <w:style w:type="character" w:customStyle="1" w:styleId="QuoteChar">
    <w:name w:val="Quote Char"/>
    <w:basedOn w:val="DefaultParagraphFont"/>
    <w:link w:val="Quote"/>
    <w:uiPriority w:val="29"/>
    <w:rsid w:val="00520ACF"/>
    <w:rPr>
      <w:i/>
      <w:iCs/>
      <w:color w:val="404040" w:themeColor="text1" w:themeTint="BF"/>
    </w:rPr>
  </w:style>
  <w:style w:type="paragraph" w:styleId="ListParagraph">
    <w:name w:val="List Paragraph"/>
    <w:basedOn w:val="Normal"/>
    <w:uiPriority w:val="34"/>
    <w:qFormat/>
    <w:rsid w:val="00520ACF"/>
    <w:pPr>
      <w:ind w:left="720"/>
      <w:contextualSpacing/>
    </w:pPr>
  </w:style>
  <w:style w:type="character" w:styleId="IntenseEmphasis">
    <w:name w:val="Intense Emphasis"/>
    <w:basedOn w:val="DefaultParagraphFont"/>
    <w:uiPriority w:val="21"/>
    <w:qFormat/>
    <w:rsid w:val="00520ACF"/>
    <w:rPr>
      <w:i/>
      <w:iCs/>
      <w:color w:val="0F4761" w:themeColor="accent1" w:themeShade="BF"/>
    </w:rPr>
  </w:style>
  <w:style w:type="paragraph" w:styleId="IntenseQuote">
    <w:name w:val="Intense Quote"/>
    <w:basedOn w:val="Normal"/>
    <w:next w:val="Normal"/>
    <w:link w:val="IntenseQuoteChar"/>
    <w:uiPriority w:val="30"/>
    <w:qFormat/>
    <w:rsid w:val="00520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ACF"/>
    <w:rPr>
      <w:i/>
      <w:iCs/>
      <w:color w:val="0F4761" w:themeColor="accent1" w:themeShade="BF"/>
    </w:rPr>
  </w:style>
  <w:style w:type="character" w:styleId="IntenseReference">
    <w:name w:val="Intense Reference"/>
    <w:basedOn w:val="DefaultParagraphFont"/>
    <w:uiPriority w:val="32"/>
    <w:qFormat/>
    <w:rsid w:val="00520A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855554">
      <w:bodyDiv w:val="1"/>
      <w:marLeft w:val="0"/>
      <w:marRight w:val="0"/>
      <w:marTop w:val="0"/>
      <w:marBottom w:val="0"/>
      <w:divBdr>
        <w:top w:val="none" w:sz="0" w:space="0" w:color="auto"/>
        <w:left w:val="none" w:sz="0" w:space="0" w:color="auto"/>
        <w:bottom w:val="none" w:sz="0" w:space="0" w:color="auto"/>
        <w:right w:val="none" w:sz="0" w:space="0" w:color="auto"/>
      </w:divBdr>
    </w:div>
    <w:div w:id="67897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Topolnitsky</dc:creator>
  <cp:keywords/>
  <dc:description/>
  <cp:lastModifiedBy>Randy Topolnitsky</cp:lastModifiedBy>
  <cp:revision>5</cp:revision>
  <dcterms:created xsi:type="dcterms:W3CDTF">2024-09-14T16:09:00Z</dcterms:created>
  <dcterms:modified xsi:type="dcterms:W3CDTF">2024-09-14T17:14:00Z</dcterms:modified>
</cp:coreProperties>
</file>