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E50D" w14:textId="740C7FB9" w:rsidR="006F5465" w:rsidRPr="00840A9E" w:rsidRDefault="006F5465" w:rsidP="009C314D">
      <w:pPr>
        <w:pStyle w:val="NoSpacing"/>
        <w:jc w:val="center"/>
        <w:rPr>
          <w:rFonts w:ascii="Arial Narrow" w:hAnsi="Arial Narrow"/>
          <w:b/>
          <w:bCs/>
          <w:color w:val="17458F"/>
          <w:sz w:val="48"/>
          <w:szCs w:val="48"/>
        </w:rPr>
      </w:pPr>
      <w:r w:rsidRPr="00840A9E">
        <w:rPr>
          <w:rFonts w:ascii="Arial Narrow" w:hAnsi="Arial Narrow"/>
          <w:b/>
          <w:bCs/>
          <w:color w:val="17458F"/>
          <w:sz w:val="48"/>
          <w:szCs w:val="48"/>
        </w:rPr>
        <w:t>THE ROTARY FOUNDATION</w:t>
      </w:r>
    </w:p>
    <w:p w14:paraId="10043D21" w14:textId="0D4B07E7" w:rsidR="009C314D" w:rsidRPr="001F4FCF" w:rsidRDefault="009C314D" w:rsidP="009C314D">
      <w:pPr>
        <w:pStyle w:val="NoSpacing"/>
        <w:jc w:val="center"/>
        <w:rPr>
          <w:rFonts w:ascii="Arial Narrow" w:hAnsi="Arial Narrow"/>
          <w:b/>
          <w:bCs/>
          <w:color w:val="17458F"/>
          <w:sz w:val="28"/>
          <w:szCs w:val="28"/>
        </w:rPr>
      </w:pPr>
      <w:r w:rsidRPr="001F4FCF">
        <w:rPr>
          <w:rFonts w:ascii="Arial Narrow" w:hAnsi="Arial Narrow"/>
          <w:b/>
          <w:bCs/>
          <w:color w:val="17458F"/>
          <w:sz w:val="28"/>
          <w:szCs w:val="28"/>
        </w:rPr>
        <w:t>INSTRUCTIONS</w:t>
      </w:r>
      <w:r w:rsidR="006F5465" w:rsidRPr="001F4FCF">
        <w:rPr>
          <w:rFonts w:ascii="Arial Narrow" w:hAnsi="Arial Narrow"/>
          <w:b/>
          <w:bCs/>
          <w:color w:val="17458F"/>
          <w:sz w:val="28"/>
          <w:szCs w:val="28"/>
        </w:rPr>
        <w:t xml:space="preserve"> </w:t>
      </w:r>
      <w:r w:rsidR="00D251B7" w:rsidRPr="001F4FCF">
        <w:rPr>
          <w:rFonts w:ascii="Arial Narrow" w:hAnsi="Arial Narrow"/>
          <w:b/>
          <w:bCs/>
          <w:color w:val="17458F"/>
          <w:sz w:val="28"/>
          <w:szCs w:val="28"/>
        </w:rPr>
        <w:t>FOR MAKING CLUB and INDIVIDUAL CONTRIBUTIONS</w:t>
      </w:r>
    </w:p>
    <w:p w14:paraId="5C1DDAEA" w14:textId="77777777" w:rsidR="00D251B7" w:rsidRPr="003F21D6" w:rsidRDefault="00D251B7" w:rsidP="00D251B7">
      <w:pPr>
        <w:pStyle w:val="NoSpacing"/>
        <w:jc w:val="center"/>
        <w:rPr>
          <w:b/>
          <w:bCs/>
          <w:color w:val="0070C0"/>
          <w:sz w:val="16"/>
          <w:szCs w:val="16"/>
        </w:rPr>
      </w:pPr>
    </w:p>
    <w:p w14:paraId="1D835BD2" w14:textId="6EA78B75" w:rsidR="00F64B9F" w:rsidRDefault="00AE34D3" w:rsidP="00D251B7">
      <w:pPr>
        <w:pStyle w:val="NoSpacing"/>
        <w:rPr>
          <w:sz w:val="24"/>
          <w:szCs w:val="24"/>
        </w:rPr>
      </w:pPr>
      <w:r>
        <w:rPr>
          <w:sz w:val="24"/>
          <w:szCs w:val="24"/>
        </w:rPr>
        <w:t>Contributions to the Rotary Foundation can be made in several ways</w:t>
      </w:r>
      <w:r w:rsidR="0027752D">
        <w:rPr>
          <w:sz w:val="24"/>
          <w:szCs w:val="24"/>
        </w:rPr>
        <w:t>, including</w:t>
      </w:r>
      <w:r>
        <w:rPr>
          <w:sz w:val="24"/>
          <w:szCs w:val="24"/>
        </w:rPr>
        <w:t xml:space="preserve"> My Rotary, credit card, bank transfer and cheque.  </w:t>
      </w:r>
      <w:r w:rsidR="0027752D">
        <w:rPr>
          <w:sz w:val="24"/>
          <w:szCs w:val="24"/>
        </w:rPr>
        <w:t>Please note that:</w:t>
      </w:r>
    </w:p>
    <w:p w14:paraId="6F7B3E4B" w14:textId="18946BFF" w:rsidR="00DE5AC4" w:rsidRPr="00AE34D3" w:rsidRDefault="00DE5AC4" w:rsidP="00DE5AC4">
      <w:pPr>
        <w:pStyle w:val="NoSpacing"/>
        <w:numPr>
          <w:ilvl w:val="0"/>
          <w:numId w:val="3"/>
        </w:numPr>
        <w:rPr>
          <w:sz w:val="24"/>
          <w:szCs w:val="24"/>
        </w:rPr>
      </w:pPr>
      <w:r>
        <w:rPr>
          <w:sz w:val="24"/>
          <w:szCs w:val="24"/>
        </w:rPr>
        <w:t xml:space="preserve">It is essential that RISPPO </w:t>
      </w:r>
      <w:r w:rsidR="00A47067">
        <w:rPr>
          <w:sz w:val="24"/>
          <w:szCs w:val="24"/>
        </w:rPr>
        <w:t>is able to</w:t>
      </w:r>
      <w:r>
        <w:rPr>
          <w:sz w:val="24"/>
          <w:szCs w:val="24"/>
        </w:rPr>
        <w:t xml:space="preserve"> identify the source of all donations.</w:t>
      </w:r>
    </w:p>
    <w:p w14:paraId="5AF955FD" w14:textId="13FC5957" w:rsidR="00AE34D3" w:rsidRPr="0027752D" w:rsidRDefault="00AE34D3" w:rsidP="0027752D">
      <w:pPr>
        <w:pStyle w:val="NoSpacing"/>
        <w:numPr>
          <w:ilvl w:val="0"/>
          <w:numId w:val="3"/>
        </w:numPr>
        <w:rPr>
          <w:sz w:val="24"/>
          <w:szCs w:val="24"/>
        </w:rPr>
      </w:pPr>
      <w:r>
        <w:rPr>
          <w:sz w:val="24"/>
          <w:szCs w:val="24"/>
        </w:rPr>
        <w:t>Rotary International’s strong preference</w:t>
      </w:r>
      <w:r w:rsidR="0027752D">
        <w:rPr>
          <w:sz w:val="24"/>
          <w:szCs w:val="24"/>
        </w:rPr>
        <w:t xml:space="preserve"> </w:t>
      </w:r>
      <w:r w:rsidR="0027752D" w:rsidRPr="0027752D">
        <w:rPr>
          <w:sz w:val="24"/>
          <w:szCs w:val="24"/>
        </w:rPr>
        <w:t>for personal contributions</w:t>
      </w:r>
      <w:r w:rsidRPr="0027752D">
        <w:rPr>
          <w:sz w:val="24"/>
          <w:szCs w:val="24"/>
        </w:rPr>
        <w:t xml:space="preserve"> is that donors use </w:t>
      </w:r>
      <w:hyperlink r:id="rId5" w:history="1">
        <w:r w:rsidRPr="0027752D">
          <w:rPr>
            <w:rStyle w:val="Hyperlink"/>
            <w:sz w:val="24"/>
            <w:szCs w:val="24"/>
          </w:rPr>
          <w:t>My Rotary</w:t>
        </w:r>
      </w:hyperlink>
      <w:r w:rsidRPr="0027752D">
        <w:rPr>
          <w:sz w:val="24"/>
          <w:szCs w:val="24"/>
        </w:rPr>
        <w:t xml:space="preserve">, as this is a fully automated and </w:t>
      </w:r>
      <w:r w:rsidR="0089241F">
        <w:rPr>
          <w:sz w:val="24"/>
          <w:szCs w:val="24"/>
        </w:rPr>
        <w:t>highly</w:t>
      </w:r>
      <w:r w:rsidRPr="0027752D">
        <w:rPr>
          <w:sz w:val="24"/>
          <w:szCs w:val="24"/>
        </w:rPr>
        <w:t xml:space="preserve"> secure process.</w:t>
      </w:r>
    </w:p>
    <w:p w14:paraId="76D9B453" w14:textId="77777777" w:rsidR="00AE34D3" w:rsidRPr="00B92E62" w:rsidRDefault="00AE34D3" w:rsidP="00D251B7">
      <w:pPr>
        <w:pStyle w:val="NoSpacing"/>
        <w:rPr>
          <w:sz w:val="24"/>
          <w:szCs w:val="24"/>
        </w:rPr>
      </w:pPr>
    </w:p>
    <w:p w14:paraId="0665AABF" w14:textId="697BA099" w:rsidR="00BA535D" w:rsidRPr="0080588C" w:rsidRDefault="00BA535D" w:rsidP="00BA535D">
      <w:pPr>
        <w:rPr>
          <w:rFonts w:ascii="Arial Narrow" w:hAnsi="Arial Narrow"/>
          <w:b/>
          <w:bCs/>
          <w:color w:val="17458F"/>
          <w:sz w:val="24"/>
          <w:szCs w:val="24"/>
        </w:rPr>
      </w:pPr>
      <w:r w:rsidRPr="0080588C">
        <w:rPr>
          <w:rFonts w:ascii="Arial Narrow" w:hAnsi="Arial Narrow"/>
          <w:b/>
          <w:bCs/>
          <w:color w:val="17458F"/>
          <w:sz w:val="24"/>
          <w:szCs w:val="24"/>
        </w:rPr>
        <w:t>WAYS OF MAKING CONTRIBUTIONS</w:t>
      </w:r>
    </w:p>
    <w:p w14:paraId="69E816CC" w14:textId="57BB13EC" w:rsidR="002704F5" w:rsidRPr="00C6793F" w:rsidRDefault="002704F5" w:rsidP="00BA535D">
      <w:pPr>
        <w:rPr>
          <w:b/>
          <w:bCs/>
          <w:i/>
          <w:iCs/>
          <w:color w:val="D41367"/>
          <w:sz w:val="24"/>
          <w:szCs w:val="24"/>
        </w:rPr>
      </w:pPr>
      <w:r w:rsidRPr="00C6793F">
        <w:rPr>
          <w:b/>
          <w:bCs/>
          <w:i/>
          <w:iCs/>
          <w:color w:val="D41367"/>
          <w:sz w:val="24"/>
          <w:szCs w:val="24"/>
        </w:rPr>
        <w:t>My Rotary</w:t>
      </w:r>
    </w:p>
    <w:p w14:paraId="501AEE30" w14:textId="7178BB79" w:rsidR="002704F5" w:rsidRDefault="002704F5" w:rsidP="00A26B38">
      <w:pPr>
        <w:pStyle w:val="NoSpacing"/>
        <w:rPr>
          <w:sz w:val="24"/>
          <w:szCs w:val="24"/>
        </w:rPr>
      </w:pPr>
      <w:r w:rsidRPr="00A26B38">
        <w:rPr>
          <w:sz w:val="24"/>
          <w:szCs w:val="24"/>
        </w:rPr>
        <w:t xml:space="preserve">Go to the Rotary webpage </w:t>
      </w:r>
      <w:hyperlink r:id="rId6" w:history="1">
        <w:r w:rsidRPr="00A26B38">
          <w:rPr>
            <w:rStyle w:val="Hyperlink"/>
            <w:sz w:val="24"/>
            <w:szCs w:val="24"/>
          </w:rPr>
          <w:t>www.rotary.org</w:t>
        </w:r>
      </w:hyperlink>
      <w:r w:rsidR="0072454C" w:rsidRPr="00A26B38">
        <w:rPr>
          <w:rStyle w:val="Hyperlink"/>
          <w:sz w:val="24"/>
          <w:szCs w:val="24"/>
        </w:rPr>
        <w:t>,</w:t>
      </w:r>
      <w:r w:rsidRPr="00A26B38">
        <w:rPr>
          <w:sz w:val="24"/>
          <w:szCs w:val="24"/>
        </w:rPr>
        <w:t xml:space="preserve"> </w:t>
      </w:r>
      <w:r w:rsidR="0072454C" w:rsidRPr="00A26B38">
        <w:rPr>
          <w:sz w:val="24"/>
          <w:szCs w:val="24"/>
        </w:rPr>
        <w:t>c</w:t>
      </w:r>
      <w:r w:rsidRPr="00A26B38">
        <w:rPr>
          <w:sz w:val="24"/>
          <w:szCs w:val="24"/>
        </w:rPr>
        <w:t>lick on the Donate button and</w:t>
      </w:r>
      <w:r w:rsidR="00414A26" w:rsidRPr="00A26B38">
        <w:rPr>
          <w:sz w:val="24"/>
          <w:szCs w:val="24"/>
        </w:rPr>
        <w:t>,</w:t>
      </w:r>
      <w:r w:rsidRPr="00A26B38">
        <w:rPr>
          <w:sz w:val="24"/>
          <w:szCs w:val="24"/>
        </w:rPr>
        <w:t xml:space="preserve"> on the </w:t>
      </w:r>
      <w:hyperlink r:id="rId7" w:history="1">
        <w:r w:rsidR="00B6005E" w:rsidRPr="00A26B38">
          <w:rPr>
            <w:rStyle w:val="Hyperlink"/>
            <w:sz w:val="24"/>
            <w:szCs w:val="24"/>
          </w:rPr>
          <w:t xml:space="preserve">Donate </w:t>
        </w:r>
        <w:r w:rsidRPr="00A26B38">
          <w:rPr>
            <w:rStyle w:val="Hyperlink"/>
            <w:sz w:val="24"/>
            <w:szCs w:val="24"/>
          </w:rPr>
          <w:t>page</w:t>
        </w:r>
      </w:hyperlink>
      <w:r w:rsidRPr="00A26B38">
        <w:rPr>
          <w:sz w:val="24"/>
          <w:szCs w:val="24"/>
        </w:rPr>
        <w:t>, select the cause/</w:t>
      </w:r>
      <w:r w:rsidR="00C559DA" w:rsidRPr="00A26B38">
        <w:rPr>
          <w:sz w:val="24"/>
          <w:szCs w:val="24"/>
        </w:rPr>
        <w:t>f</w:t>
      </w:r>
      <w:r w:rsidRPr="00A26B38">
        <w:rPr>
          <w:sz w:val="24"/>
          <w:szCs w:val="24"/>
        </w:rPr>
        <w:t xml:space="preserve">und you wish to support. </w:t>
      </w:r>
      <w:r w:rsidR="00AD12B4" w:rsidRPr="00A26B38">
        <w:rPr>
          <w:sz w:val="24"/>
          <w:szCs w:val="24"/>
        </w:rPr>
        <w:t xml:space="preserve">If you select Australian dollars as </w:t>
      </w:r>
      <w:r w:rsidRPr="00A26B38">
        <w:rPr>
          <w:sz w:val="24"/>
          <w:szCs w:val="24"/>
        </w:rPr>
        <w:t>your currency</w:t>
      </w:r>
      <w:r w:rsidR="00AD12B4" w:rsidRPr="00A26B38">
        <w:rPr>
          <w:sz w:val="24"/>
          <w:szCs w:val="24"/>
        </w:rPr>
        <w:t>,</w:t>
      </w:r>
      <w:r w:rsidRPr="00A26B38">
        <w:rPr>
          <w:sz w:val="24"/>
          <w:szCs w:val="24"/>
        </w:rPr>
        <w:t xml:space="preserve"> </w:t>
      </w:r>
      <w:r w:rsidR="00AD12B4" w:rsidRPr="00A26B38">
        <w:rPr>
          <w:sz w:val="24"/>
          <w:szCs w:val="24"/>
        </w:rPr>
        <w:t>you will receive an Australian tax receipt</w:t>
      </w:r>
      <w:r w:rsidRPr="00A26B38">
        <w:rPr>
          <w:sz w:val="24"/>
          <w:szCs w:val="24"/>
        </w:rPr>
        <w:t xml:space="preserve">. </w:t>
      </w:r>
      <w:r w:rsidR="00C559DA" w:rsidRPr="00A26B38">
        <w:rPr>
          <w:sz w:val="24"/>
          <w:szCs w:val="24"/>
        </w:rPr>
        <w:t>C</w:t>
      </w:r>
      <w:r w:rsidRPr="00A26B38">
        <w:rPr>
          <w:sz w:val="24"/>
          <w:szCs w:val="24"/>
        </w:rPr>
        <w:t xml:space="preserve">ontributions over </w:t>
      </w:r>
      <w:r w:rsidR="00B74D15" w:rsidRPr="00A26B38">
        <w:rPr>
          <w:sz w:val="24"/>
          <w:szCs w:val="24"/>
        </w:rPr>
        <w:t>A</w:t>
      </w:r>
      <w:r w:rsidRPr="00A26B38">
        <w:rPr>
          <w:sz w:val="24"/>
          <w:szCs w:val="24"/>
        </w:rPr>
        <w:t>$2</w:t>
      </w:r>
      <w:r w:rsidR="00B74D15" w:rsidRPr="00A26B38">
        <w:rPr>
          <w:sz w:val="24"/>
          <w:szCs w:val="24"/>
        </w:rPr>
        <w:t>.00</w:t>
      </w:r>
      <w:r w:rsidRPr="00A26B38">
        <w:rPr>
          <w:sz w:val="24"/>
          <w:szCs w:val="24"/>
        </w:rPr>
        <w:t xml:space="preserve"> are tax deductible</w:t>
      </w:r>
      <w:r w:rsidR="009B3605" w:rsidRPr="00A26B38">
        <w:rPr>
          <w:sz w:val="24"/>
          <w:szCs w:val="24"/>
        </w:rPr>
        <w:t xml:space="preserve"> (</w:t>
      </w:r>
      <w:r w:rsidR="009B3605" w:rsidRPr="00162AF1">
        <w:rPr>
          <w:b/>
          <w:bCs/>
          <w:i/>
          <w:iCs/>
          <w:sz w:val="24"/>
          <w:szCs w:val="24"/>
        </w:rPr>
        <w:t>except</w:t>
      </w:r>
      <w:r w:rsidR="009B3605" w:rsidRPr="00162AF1">
        <w:rPr>
          <w:b/>
          <w:bCs/>
          <w:sz w:val="24"/>
          <w:szCs w:val="24"/>
        </w:rPr>
        <w:t xml:space="preserve"> </w:t>
      </w:r>
      <w:r w:rsidR="009B3605" w:rsidRPr="00A26B38">
        <w:rPr>
          <w:sz w:val="24"/>
          <w:szCs w:val="24"/>
        </w:rPr>
        <w:t>contributions to the Endowment)</w:t>
      </w:r>
      <w:r w:rsidRPr="00A26B38">
        <w:rPr>
          <w:sz w:val="24"/>
          <w:szCs w:val="24"/>
        </w:rPr>
        <w:t xml:space="preserve">. Enter </w:t>
      </w:r>
      <w:r w:rsidR="000C2734" w:rsidRPr="00A26B38">
        <w:rPr>
          <w:sz w:val="24"/>
          <w:szCs w:val="24"/>
        </w:rPr>
        <w:t xml:space="preserve">your </w:t>
      </w:r>
      <w:r w:rsidRPr="00A26B38">
        <w:rPr>
          <w:sz w:val="24"/>
          <w:szCs w:val="24"/>
        </w:rPr>
        <w:t xml:space="preserve">payment details, review the contribution and click </w:t>
      </w:r>
      <w:r w:rsidR="000C2734" w:rsidRPr="00A26B38">
        <w:rPr>
          <w:sz w:val="24"/>
          <w:szCs w:val="24"/>
        </w:rPr>
        <w:t>S</w:t>
      </w:r>
      <w:r w:rsidRPr="00A26B38">
        <w:rPr>
          <w:sz w:val="24"/>
          <w:szCs w:val="24"/>
        </w:rPr>
        <w:t>ubmit.</w:t>
      </w:r>
      <w:r w:rsidR="00F51508" w:rsidRPr="00A26B38">
        <w:rPr>
          <w:sz w:val="24"/>
          <w:szCs w:val="24"/>
        </w:rPr>
        <w:t xml:space="preserve"> </w:t>
      </w:r>
      <w:r w:rsidR="0075116B" w:rsidRPr="00A26B38">
        <w:rPr>
          <w:sz w:val="24"/>
          <w:szCs w:val="24"/>
        </w:rPr>
        <w:t xml:space="preserve"> You will receive a tax-deductible receipt and contributions will go toward your donor history as long as you provide the email address tied to your My</w:t>
      </w:r>
      <w:r w:rsidR="00162AF1">
        <w:rPr>
          <w:sz w:val="24"/>
          <w:szCs w:val="24"/>
        </w:rPr>
        <w:t xml:space="preserve"> </w:t>
      </w:r>
      <w:r w:rsidR="0075116B" w:rsidRPr="00A26B38">
        <w:rPr>
          <w:sz w:val="24"/>
          <w:szCs w:val="24"/>
        </w:rPr>
        <w:t>Rotary registration</w:t>
      </w:r>
      <w:r w:rsidR="00A3757E" w:rsidRPr="00A26B38">
        <w:rPr>
          <w:sz w:val="24"/>
          <w:szCs w:val="24"/>
        </w:rPr>
        <w:t>.</w:t>
      </w:r>
    </w:p>
    <w:p w14:paraId="73C06634" w14:textId="77777777" w:rsidR="00A26B38" w:rsidRPr="00A26B38" w:rsidRDefault="00A26B38" w:rsidP="00A26B38">
      <w:pPr>
        <w:pStyle w:val="NoSpacing"/>
        <w:rPr>
          <w:sz w:val="16"/>
          <w:szCs w:val="16"/>
        </w:rPr>
      </w:pPr>
    </w:p>
    <w:p w14:paraId="343074C4" w14:textId="276BB1F5" w:rsidR="002704F5" w:rsidRDefault="0064549E" w:rsidP="00A26B38">
      <w:pPr>
        <w:pStyle w:val="NoSpacing"/>
        <w:rPr>
          <w:sz w:val="24"/>
          <w:szCs w:val="24"/>
        </w:rPr>
      </w:pPr>
      <w:r w:rsidRPr="00A26B38">
        <w:rPr>
          <w:sz w:val="24"/>
          <w:szCs w:val="24"/>
        </w:rPr>
        <w:t>(</w:t>
      </w:r>
      <w:r w:rsidR="003B04B4" w:rsidRPr="00A26B38">
        <w:rPr>
          <w:sz w:val="24"/>
          <w:szCs w:val="24"/>
        </w:rPr>
        <w:t xml:space="preserve">You can </w:t>
      </w:r>
      <w:r w:rsidR="00162AF1">
        <w:rPr>
          <w:sz w:val="24"/>
          <w:szCs w:val="24"/>
        </w:rPr>
        <w:t xml:space="preserve">also </w:t>
      </w:r>
      <w:r w:rsidR="003B04B4" w:rsidRPr="00A26B38">
        <w:rPr>
          <w:sz w:val="24"/>
          <w:szCs w:val="24"/>
        </w:rPr>
        <w:t>access the</w:t>
      </w:r>
      <w:r w:rsidR="00F4787D" w:rsidRPr="00A26B38">
        <w:rPr>
          <w:sz w:val="24"/>
          <w:szCs w:val="24"/>
        </w:rPr>
        <w:t xml:space="preserve"> RI</w:t>
      </w:r>
      <w:r w:rsidR="003B04B4" w:rsidRPr="00A26B38">
        <w:rPr>
          <w:sz w:val="24"/>
          <w:szCs w:val="24"/>
        </w:rPr>
        <w:t xml:space="preserve"> </w:t>
      </w:r>
      <w:hyperlink r:id="rId8" w:history="1">
        <w:r w:rsidR="003B04B4" w:rsidRPr="00A26B38">
          <w:rPr>
            <w:rStyle w:val="Hyperlink"/>
            <w:sz w:val="24"/>
            <w:szCs w:val="24"/>
          </w:rPr>
          <w:t>Donate page</w:t>
        </w:r>
      </w:hyperlink>
      <w:r w:rsidR="002704F5" w:rsidRPr="00A26B38">
        <w:rPr>
          <w:sz w:val="24"/>
          <w:szCs w:val="24"/>
        </w:rPr>
        <w:t xml:space="preserve"> from the </w:t>
      </w:r>
      <w:hyperlink r:id="rId9" w:history="1">
        <w:r w:rsidR="009B684D" w:rsidRPr="00A26B38">
          <w:rPr>
            <w:rStyle w:val="Hyperlink"/>
            <w:sz w:val="24"/>
            <w:szCs w:val="24"/>
          </w:rPr>
          <w:t>RotaryFoundationAustralia.org.au</w:t>
        </w:r>
      </w:hyperlink>
      <w:r w:rsidR="002704F5" w:rsidRPr="00A26B38">
        <w:rPr>
          <w:sz w:val="24"/>
          <w:szCs w:val="24"/>
        </w:rPr>
        <w:t xml:space="preserve"> website</w:t>
      </w:r>
      <w:r w:rsidR="00A130D3" w:rsidRPr="00A26B38">
        <w:rPr>
          <w:sz w:val="24"/>
          <w:szCs w:val="24"/>
        </w:rPr>
        <w:t>, using the Donate button at the top of each page</w:t>
      </w:r>
      <w:r w:rsidR="00F4787D" w:rsidRPr="00A26B38">
        <w:rPr>
          <w:sz w:val="24"/>
          <w:szCs w:val="24"/>
        </w:rPr>
        <w:t>.</w:t>
      </w:r>
      <w:r w:rsidRPr="00A26B38">
        <w:rPr>
          <w:sz w:val="24"/>
          <w:szCs w:val="24"/>
        </w:rPr>
        <w:t>)</w:t>
      </w:r>
    </w:p>
    <w:p w14:paraId="7C9157C7" w14:textId="77777777" w:rsidR="00A26B38" w:rsidRPr="00A26B38" w:rsidRDefault="00A26B38" w:rsidP="00A26B38">
      <w:pPr>
        <w:pStyle w:val="NoSpacing"/>
        <w:rPr>
          <w:sz w:val="16"/>
          <w:szCs w:val="16"/>
        </w:rPr>
      </w:pPr>
    </w:p>
    <w:p w14:paraId="7EF4E5FA" w14:textId="257A9A05" w:rsidR="009C3A01" w:rsidRPr="00C6793F" w:rsidRDefault="00AD78B1" w:rsidP="009C3A01">
      <w:pPr>
        <w:rPr>
          <w:b/>
          <w:bCs/>
          <w:i/>
          <w:iCs/>
          <w:color w:val="D41367"/>
          <w:sz w:val="24"/>
          <w:szCs w:val="24"/>
        </w:rPr>
      </w:pPr>
      <w:r w:rsidRPr="00C6793F">
        <w:rPr>
          <w:b/>
          <w:bCs/>
          <w:i/>
          <w:iCs/>
          <w:color w:val="D41367"/>
          <w:sz w:val="24"/>
          <w:szCs w:val="24"/>
        </w:rPr>
        <w:t xml:space="preserve">Debit or </w:t>
      </w:r>
      <w:r w:rsidR="009C3A01" w:rsidRPr="00C6793F">
        <w:rPr>
          <w:b/>
          <w:bCs/>
          <w:i/>
          <w:iCs/>
          <w:color w:val="D41367"/>
          <w:sz w:val="24"/>
          <w:szCs w:val="24"/>
        </w:rPr>
        <w:t>Credit Card</w:t>
      </w:r>
    </w:p>
    <w:p w14:paraId="1D362D33" w14:textId="77777777" w:rsidR="00BE37D8" w:rsidRPr="00A26B38" w:rsidRDefault="00BA535D" w:rsidP="00A26B38">
      <w:pPr>
        <w:pStyle w:val="NoSpacing"/>
        <w:rPr>
          <w:sz w:val="24"/>
          <w:szCs w:val="24"/>
        </w:rPr>
      </w:pPr>
      <w:r w:rsidRPr="00A26B38">
        <w:rPr>
          <w:sz w:val="24"/>
          <w:szCs w:val="24"/>
        </w:rPr>
        <w:t xml:space="preserve">Complete the </w:t>
      </w:r>
      <w:hyperlink r:id="rId10" w:history="1">
        <w:r w:rsidRPr="00A26B38">
          <w:rPr>
            <w:rStyle w:val="Hyperlink"/>
            <w:sz w:val="24"/>
            <w:szCs w:val="24"/>
          </w:rPr>
          <w:t>Contribution Form</w:t>
        </w:r>
      </w:hyperlink>
      <w:r w:rsidRPr="00A26B38">
        <w:rPr>
          <w:sz w:val="24"/>
          <w:szCs w:val="24"/>
        </w:rPr>
        <w:t xml:space="preserve"> and </w:t>
      </w:r>
      <w:r w:rsidRPr="00A26B38">
        <w:rPr>
          <w:b/>
          <w:bCs/>
          <w:i/>
          <w:iCs/>
          <w:sz w:val="24"/>
          <w:szCs w:val="24"/>
        </w:rPr>
        <w:t>mail</w:t>
      </w:r>
      <w:r w:rsidRPr="00A26B38">
        <w:rPr>
          <w:sz w:val="24"/>
          <w:szCs w:val="24"/>
        </w:rPr>
        <w:t xml:space="preserve"> </w:t>
      </w:r>
      <w:r w:rsidR="006B0BBB" w:rsidRPr="00A26B38">
        <w:rPr>
          <w:sz w:val="24"/>
          <w:szCs w:val="24"/>
        </w:rPr>
        <w:t xml:space="preserve">it </w:t>
      </w:r>
      <w:r w:rsidRPr="00A26B38">
        <w:rPr>
          <w:sz w:val="24"/>
          <w:szCs w:val="24"/>
        </w:rPr>
        <w:t xml:space="preserve">to </w:t>
      </w:r>
      <w:bookmarkStart w:id="0" w:name="_Hlk137040582"/>
      <w:r w:rsidRPr="00A26B38">
        <w:rPr>
          <w:sz w:val="24"/>
          <w:szCs w:val="24"/>
        </w:rPr>
        <w:t xml:space="preserve">RISPPO, PO Box 6985 Norwest, NSW, 2153. </w:t>
      </w:r>
      <w:bookmarkEnd w:id="0"/>
      <w:r w:rsidR="00662E16" w:rsidRPr="00A26B38">
        <w:rPr>
          <w:sz w:val="24"/>
          <w:szCs w:val="24"/>
        </w:rPr>
        <w:t xml:space="preserve">To protect your </w:t>
      </w:r>
      <w:r w:rsidR="00665B86" w:rsidRPr="00A26B38">
        <w:rPr>
          <w:sz w:val="24"/>
          <w:szCs w:val="24"/>
        </w:rPr>
        <w:t>financial data, it</w:t>
      </w:r>
      <w:r w:rsidRPr="00A26B38">
        <w:rPr>
          <w:sz w:val="24"/>
          <w:szCs w:val="24"/>
        </w:rPr>
        <w:t xml:space="preserve"> is </w:t>
      </w:r>
      <w:r w:rsidRPr="00A26B38">
        <w:rPr>
          <w:b/>
          <w:bCs/>
          <w:i/>
          <w:iCs/>
          <w:sz w:val="24"/>
          <w:szCs w:val="24"/>
        </w:rPr>
        <w:t>not</w:t>
      </w:r>
      <w:r w:rsidRPr="00A26B38">
        <w:rPr>
          <w:sz w:val="24"/>
          <w:szCs w:val="24"/>
        </w:rPr>
        <w:t xml:space="preserve"> </w:t>
      </w:r>
      <w:r w:rsidRPr="00A26B38">
        <w:rPr>
          <w:b/>
          <w:bCs/>
          <w:i/>
          <w:iCs/>
          <w:sz w:val="24"/>
          <w:szCs w:val="24"/>
        </w:rPr>
        <w:t>advisable</w:t>
      </w:r>
      <w:r w:rsidRPr="00A26B38">
        <w:rPr>
          <w:sz w:val="24"/>
          <w:szCs w:val="24"/>
        </w:rPr>
        <w:t xml:space="preserve"> to send</w:t>
      </w:r>
      <w:r w:rsidR="00612CC7" w:rsidRPr="00A26B38">
        <w:rPr>
          <w:sz w:val="24"/>
          <w:szCs w:val="24"/>
        </w:rPr>
        <w:t xml:space="preserve"> your</w:t>
      </w:r>
      <w:r w:rsidRPr="00A26B38">
        <w:rPr>
          <w:sz w:val="24"/>
          <w:szCs w:val="24"/>
        </w:rPr>
        <w:t xml:space="preserve"> card details via email. </w:t>
      </w:r>
      <w:r w:rsidR="00662E16" w:rsidRPr="00A26B38">
        <w:rPr>
          <w:sz w:val="24"/>
          <w:szCs w:val="24"/>
        </w:rPr>
        <w:t xml:space="preserve"> </w:t>
      </w:r>
    </w:p>
    <w:p w14:paraId="05541910" w14:textId="7C567E3F" w:rsidR="00BA535D" w:rsidRDefault="005F571B" w:rsidP="00A26B38">
      <w:pPr>
        <w:pStyle w:val="NoSpacing"/>
        <w:rPr>
          <w:sz w:val="24"/>
          <w:szCs w:val="24"/>
        </w:rPr>
      </w:pPr>
      <w:r w:rsidRPr="00A26B38">
        <w:rPr>
          <w:sz w:val="24"/>
          <w:szCs w:val="24"/>
        </w:rPr>
        <w:t>T</w:t>
      </w:r>
      <w:r w:rsidR="009E04E7" w:rsidRPr="00A26B38">
        <w:rPr>
          <w:sz w:val="24"/>
          <w:szCs w:val="24"/>
        </w:rPr>
        <w:t xml:space="preserve">o find this </w:t>
      </w:r>
      <w:r w:rsidRPr="00A26B38">
        <w:rPr>
          <w:sz w:val="24"/>
          <w:szCs w:val="24"/>
        </w:rPr>
        <w:t>form</w:t>
      </w:r>
      <w:r w:rsidR="00612CC7" w:rsidRPr="00A26B38">
        <w:rPr>
          <w:sz w:val="24"/>
          <w:szCs w:val="24"/>
        </w:rPr>
        <w:t xml:space="preserve"> (</w:t>
      </w:r>
      <w:r w:rsidR="002051A9" w:rsidRPr="00A26B38">
        <w:rPr>
          <w:sz w:val="24"/>
          <w:szCs w:val="24"/>
        </w:rPr>
        <w:t>along with scores of other useful resources</w:t>
      </w:r>
      <w:r w:rsidR="00612CC7" w:rsidRPr="00A26B38">
        <w:rPr>
          <w:sz w:val="24"/>
          <w:szCs w:val="24"/>
        </w:rPr>
        <w:t>)</w:t>
      </w:r>
      <w:r w:rsidR="002051A9" w:rsidRPr="00A26B38">
        <w:rPr>
          <w:sz w:val="24"/>
          <w:szCs w:val="24"/>
        </w:rPr>
        <w:t xml:space="preserve"> </w:t>
      </w:r>
      <w:r w:rsidR="009E04E7" w:rsidRPr="00A26B38">
        <w:rPr>
          <w:sz w:val="24"/>
          <w:szCs w:val="24"/>
        </w:rPr>
        <w:t>go to</w:t>
      </w:r>
      <w:r w:rsidR="002051A9" w:rsidRPr="00A26B38">
        <w:rPr>
          <w:sz w:val="24"/>
          <w:szCs w:val="24"/>
        </w:rPr>
        <w:t xml:space="preserve"> </w:t>
      </w:r>
      <w:r w:rsidR="009E04E7" w:rsidRPr="00A26B38">
        <w:rPr>
          <w:sz w:val="24"/>
          <w:szCs w:val="24"/>
        </w:rPr>
        <w:t xml:space="preserve">the </w:t>
      </w:r>
      <w:hyperlink r:id="rId11" w:history="1">
        <w:r w:rsidR="009E04E7" w:rsidRPr="00A26B38">
          <w:rPr>
            <w:rStyle w:val="Hyperlink"/>
            <w:sz w:val="24"/>
            <w:szCs w:val="24"/>
          </w:rPr>
          <w:t>My Foundation</w:t>
        </w:r>
      </w:hyperlink>
      <w:r w:rsidR="009E04E7" w:rsidRPr="00A26B38">
        <w:rPr>
          <w:sz w:val="24"/>
          <w:szCs w:val="24"/>
        </w:rPr>
        <w:t xml:space="preserve"> page in </w:t>
      </w:r>
      <w:r w:rsidR="00783959" w:rsidRPr="00A26B38">
        <w:rPr>
          <w:sz w:val="24"/>
          <w:szCs w:val="24"/>
        </w:rPr>
        <w:t xml:space="preserve">the </w:t>
      </w:r>
      <w:hyperlink r:id="rId12" w:history="1">
        <w:r w:rsidR="00783959" w:rsidRPr="00A26B38">
          <w:rPr>
            <w:rStyle w:val="Hyperlink"/>
            <w:sz w:val="24"/>
            <w:szCs w:val="24"/>
          </w:rPr>
          <w:t>Rotary Foundation Australia website</w:t>
        </w:r>
      </w:hyperlink>
      <w:r w:rsidR="003D0BB1" w:rsidRPr="00A26B38">
        <w:rPr>
          <w:sz w:val="24"/>
          <w:szCs w:val="24"/>
        </w:rPr>
        <w:t xml:space="preserve"> </w:t>
      </w:r>
      <w:r w:rsidR="00BF76EB" w:rsidRPr="00A26B38">
        <w:rPr>
          <w:sz w:val="24"/>
          <w:szCs w:val="24"/>
        </w:rPr>
        <w:t>and</w:t>
      </w:r>
      <w:r w:rsidR="00BA535D" w:rsidRPr="00A26B38">
        <w:rPr>
          <w:sz w:val="24"/>
          <w:szCs w:val="24"/>
        </w:rPr>
        <w:t xml:space="preserve"> click </w:t>
      </w:r>
      <w:hyperlink r:id="rId13" w:anchor="guides" w:history="1">
        <w:r w:rsidR="00BF76EB" w:rsidRPr="00A26B38">
          <w:rPr>
            <w:rStyle w:val="Hyperlink"/>
            <w:sz w:val="24"/>
            <w:szCs w:val="24"/>
          </w:rPr>
          <w:t>Guides</w:t>
        </w:r>
      </w:hyperlink>
      <w:r w:rsidR="00BF76EB" w:rsidRPr="00A26B38">
        <w:rPr>
          <w:sz w:val="24"/>
          <w:szCs w:val="24"/>
        </w:rPr>
        <w:t xml:space="preserve"> </w:t>
      </w:r>
      <w:r w:rsidR="000501E1" w:rsidRPr="00A26B38">
        <w:rPr>
          <w:sz w:val="24"/>
          <w:szCs w:val="24"/>
        </w:rPr>
        <w:t xml:space="preserve">(under </w:t>
      </w:r>
      <w:hyperlink r:id="rId14" w:anchor="more" w:history="1">
        <w:r w:rsidR="00BA535D" w:rsidRPr="00A26B38">
          <w:rPr>
            <w:rStyle w:val="Hyperlink"/>
            <w:sz w:val="24"/>
            <w:szCs w:val="24"/>
          </w:rPr>
          <w:t>Key Resource</w:t>
        </w:r>
        <w:r w:rsidR="000501E1" w:rsidRPr="00A26B38">
          <w:rPr>
            <w:rStyle w:val="Hyperlink"/>
            <w:sz w:val="24"/>
            <w:szCs w:val="24"/>
          </w:rPr>
          <w:t>s</w:t>
        </w:r>
      </w:hyperlink>
      <w:r w:rsidR="000501E1" w:rsidRPr="00A26B38">
        <w:rPr>
          <w:sz w:val="24"/>
          <w:szCs w:val="24"/>
        </w:rPr>
        <w:t>)</w:t>
      </w:r>
      <w:r w:rsidR="00CD17B1" w:rsidRPr="00A26B38">
        <w:rPr>
          <w:sz w:val="24"/>
          <w:szCs w:val="24"/>
        </w:rPr>
        <w:t>.</w:t>
      </w:r>
    </w:p>
    <w:p w14:paraId="7A76936C" w14:textId="77777777" w:rsidR="00A26B38" w:rsidRPr="00A26B38" w:rsidRDefault="00A26B38" w:rsidP="00A26B38">
      <w:pPr>
        <w:pStyle w:val="NoSpacing"/>
        <w:rPr>
          <w:sz w:val="16"/>
          <w:szCs w:val="16"/>
        </w:rPr>
      </w:pPr>
    </w:p>
    <w:p w14:paraId="06522CB8" w14:textId="485BB4DA" w:rsidR="00BA535D" w:rsidRPr="00C6793F" w:rsidRDefault="00B1247E" w:rsidP="00B1247E">
      <w:pPr>
        <w:rPr>
          <w:b/>
          <w:bCs/>
          <w:i/>
          <w:iCs/>
          <w:color w:val="D41367"/>
          <w:sz w:val="24"/>
          <w:szCs w:val="24"/>
        </w:rPr>
      </w:pPr>
      <w:r w:rsidRPr="00C6793F">
        <w:rPr>
          <w:b/>
          <w:bCs/>
          <w:i/>
          <w:iCs/>
          <w:color w:val="D41367"/>
          <w:sz w:val="24"/>
          <w:szCs w:val="24"/>
        </w:rPr>
        <w:t>Cheques</w:t>
      </w:r>
    </w:p>
    <w:p w14:paraId="0D91DA07" w14:textId="4A3E48F7" w:rsidR="000132D8" w:rsidRPr="00A26B38" w:rsidRDefault="00BA535D" w:rsidP="00A26B38">
      <w:pPr>
        <w:pStyle w:val="NoSpacing"/>
        <w:rPr>
          <w:sz w:val="24"/>
          <w:szCs w:val="24"/>
        </w:rPr>
      </w:pPr>
      <w:r w:rsidRPr="00A26B38">
        <w:rPr>
          <w:sz w:val="24"/>
          <w:szCs w:val="24"/>
        </w:rPr>
        <w:t>Cheques are still accept</w:t>
      </w:r>
      <w:r w:rsidR="00C755CD" w:rsidRPr="00A26B38">
        <w:rPr>
          <w:sz w:val="24"/>
          <w:szCs w:val="24"/>
        </w:rPr>
        <w:t>ed</w:t>
      </w:r>
      <w:r w:rsidR="00DC5B46" w:rsidRPr="00A26B38">
        <w:rPr>
          <w:sz w:val="24"/>
          <w:szCs w:val="24"/>
        </w:rPr>
        <w:t>:</w:t>
      </w:r>
    </w:p>
    <w:p w14:paraId="7C2D39A8" w14:textId="2C5151F8" w:rsidR="000132D8" w:rsidRPr="00A26B38" w:rsidRDefault="000132D8" w:rsidP="00A26B38">
      <w:pPr>
        <w:pStyle w:val="NoSpacing"/>
        <w:numPr>
          <w:ilvl w:val="0"/>
          <w:numId w:val="6"/>
        </w:numPr>
        <w:rPr>
          <w:sz w:val="24"/>
          <w:szCs w:val="24"/>
        </w:rPr>
      </w:pPr>
      <w:r w:rsidRPr="00A26B38">
        <w:rPr>
          <w:sz w:val="24"/>
          <w:szCs w:val="24"/>
        </w:rPr>
        <w:t>M</w:t>
      </w:r>
      <w:r w:rsidR="00BA535D" w:rsidRPr="00A26B38">
        <w:rPr>
          <w:sz w:val="24"/>
          <w:szCs w:val="24"/>
        </w:rPr>
        <w:t xml:space="preserve">ake </w:t>
      </w:r>
      <w:r w:rsidRPr="00A26B38">
        <w:rPr>
          <w:sz w:val="24"/>
          <w:szCs w:val="24"/>
        </w:rPr>
        <w:t>club contributions</w:t>
      </w:r>
      <w:r w:rsidR="00BA535D" w:rsidRPr="00A26B38">
        <w:rPr>
          <w:sz w:val="24"/>
          <w:szCs w:val="24"/>
        </w:rPr>
        <w:t xml:space="preserve"> payable to </w:t>
      </w:r>
      <w:r w:rsidR="001C54E1" w:rsidRPr="00A26B38">
        <w:rPr>
          <w:sz w:val="24"/>
          <w:szCs w:val="24"/>
        </w:rPr>
        <w:t>‘</w:t>
      </w:r>
      <w:r w:rsidR="00BA535D" w:rsidRPr="00A26B38">
        <w:rPr>
          <w:sz w:val="24"/>
          <w:szCs w:val="24"/>
        </w:rPr>
        <w:t>The Rotary Foundation</w:t>
      </w:r>
      <w:r w:rsidR="001C54E1" w:rsidRPr="00A26B38">
        <w:rPr>
          <w:sz w:val="24"/>
          <w:szCs w:val="24"/>
        </w:rPr>
        <w:t>’</w:t>
      </w:r>
      <w:r w:rsidR="00BA535D" w:rsidRPr="00A26B38">
        <w:rPr>
          <w:sz w:val="24"/>
          <w:szCs w:val="24"/>
        </w:rPr>
        <w:t xml:space="preserve">. </w:t>
      </w:r>
    </w:p>
    <w:p w14:paraId="5D8DED03" w14:textId="2D965676" w:rsidR="000132D8" w:rsidRPr="00A26B38" w:rsidRDefault="00335A28" w:rsidP="00A26B38">
      <w:pPr>
        <w:pStyle w:val="NoSpacing"/>
        <w:numPr>
          <w:ilvl w:val="0"/>
          <w:numId w:val="6"/>
        </w:numPr>
        <w:rPr>
          <w:sz w:val="24"/>
          <w:szCs w:val="24"/>
        </w:rPr>
      </w:pPr>
      <w:r w:rsidRPr="00A26B38">
        <w:rPr>
          <w:sz w:val="24"/>
          <w:szCs w:val="24"/>
        </w:rPr>
        <w:t>For</w:t>
      </w:r>
      <w:r w:rsidR="00BA535D" w:rsidRPr="00A26B38">
        <w:rPr>
          <w:sz w:val="24"/>
          <w:szCs w:val="24"/>
        </w:rPr>
        <w:t xml:space="preserve"> </w:t>
      </w:r>
      <w:r w:rsidR="009377DB" w:rsidRPr="00A26B38">
        <w:rPr>
          <w:sz w:val="24"/>
          <w:szCs w:val="24"/>
        </w:rPr>
        <w:t xml:space="preserve">contributions from </w:t>
      </w:r>
      <w:r w:rsidR="00BA535D" w:rsidRPr="00A26B38">
        <w:rPr>
          <w:sz w:val="24"/>
          <w:szCs w:val="24"/>
        </w:rPr>
        <w:t>individual</w:t>
      </w:r>
      <w:r w:rsidR="009377DB" w:rsidRPr="00A26B38">
        <w:rPr>
          <w:sz w:val="24"/>
          <w:szCs w:val="24"/>
        </w:rPr>
        <w:t>s</w:t>
      </w:r>
      <w:r w:rsidRPr="00A26B38">
        <w:rPr>
          <w:sz w:val="24"/>
          <w:szCs w:val="24"/>
        </w:rPr>
        <w:t xml:space="preserve"> and</w:t>
      </w:r>
      <w:r w:rsidR="00BA535D" w:rsidRPr="00A26B38">
        <w:rPr>
          <w:sz w:val="24"/>
          <w:szCs w:val="24"/>
        </w:rPr>
        <w:t xml:space="preserve"> business</w:t>
      </w:r>
      <w:r w:rsidR="009377DB" w:rsidRPr="00A26B38">
        <w:rPr>
          <w:sz w:val="24"/>
          <w:szCs w:val="24"/>
        </w:rPr>
        <w:t>es</w:t>
      </w:r>
      <w:r w:rsidRPr="00A26B38">
        <w:rPr>
          <w:sz w:val="24"/>
          <w:szCs w:val="24"/>
        </w:rPr>
        <w:t xml:space="preserve"> (</w:t>
      </w:r>
      <w:r w:rsidRPr="00A26B38">
        <w:rPr>
          <w:b/>
          <w:bCs/>
          <w:i/>
          <w:iCs/>
          <w:sz w:val="24"/>
          <w:szCs w:val="24"/>
        </w:rPr>
        <w:t>and</w:t>
      </w:r>
      <w:r w:rsidRPr="00A26B38">
        <w:rPr>
          <w:sz w:val="24"/>
          <w:szCs w:val="24"/>
        </w:rPr>
        <w:t xml:space="preserve"> clubs</w:t>
      </w:r>
      <w:r w:rsidR="00BA535D" w:rsidRPr="00A26B38">
        <w:rPr>
          <w:sz w:val="24"/>
          <w:szCs w:val="24"/>
        </w:rPr>
        <w:t xml:space="preserve"> requiring a tax-deductable receipt</w:t>
      </w:r>
      <w:r w:rsidRPr="00A26B38">
        <w:rPr>
          <w:sz w:val="24"/>
          <w:szCs w:val="24"/>
        </w:rPr>
        <w:t>)</w:t>
      </w:r>
      <w:r w:rsidR="00BA535D" w:rsidRPr="00A26B38">
        <w:rPr>
          <w:sz w:val="24"/>
          <w:szCs w:val="24"/>
        </w:rPr>
        <w:t xml:space="preserve">, make the cheque payable to </w:t>
      </w:r>
      <w:r w:rsidR="001C54E1" w:rsidRPr="00A26B38">
        <w:rPr>
          <w:sz w:val="24"/>
          <w:szCs w:val="24"/>
        </w:rPr>
        <w:t>‘</w:t>
      </w:r>
      <w:r w:rsidR="00BA535D" w:rsidRPr="00A26B38">
        <w:rPr>
          <w:sz w:val="24"/>
          <w:szCs w:val="24"/>
        </w:rPr>
        <w:t>The Australian Rotary Foundation Trust</w:t>
      </w:r>
      <w:r w:rsidR="001C54E1" w:rsidRPr="00A26B38">
        <w:rPr>
          <w:sz w:val="24"/>
          <w:szCs w:val="24"/>
        </w:rPr>
        <w:t>’</w:t>
      </w:r>
      <w:r w:rsidR="00BA535D" w:rsidRPr="00A26B38">
        <w:rPr>
          <w:sz w:val="24"/>
          <w:szCs w:val="24"/>
        </w:rPr>
        <w:t>.</w:t>
      </w:r>
    </w:p>
    <w:p w14:paraId="055F5E9D" w14:textId="77777777" w:rsidR="00194C7E" w:rsidRDefault="00BA535D" w:rsidP="00A26B38">
      <w:pPr>
        <w:pStyle w:val="NoSpacing"/>
        <w:rPr>
          <w:sz w:val="24"/>
          <w:szCs w:val="24"/>
        </w:rPr>
      </w:pPr>
      <w:r w:rsidRPr="00A26B38">
        <w:rPr>
          <w:sz w:val="24"/>
          <w:szCs w:val="24"/>
        </w:rPr>
        <w:t xml:space="preserve">Post the cheque with accompanying letter/note identifying the Fund/s and donor’s details to RISPPO, PO Box 6985 Norwest, NSW, 2153. </w:t>
      </w:r>
    </w:p>
    <w:p w14:paraId="5E685880" w14:textId="77777777" w:rsidR="00A26B38" w:rsidRPr="00A26B38" w:rsidRDefault="00A26B38" w:rsidP="00A26B38">
      <w:pPr>
        <w:pStyle w:val="NoSpacing"/>
        <w:rPr>
          <w:sz w:val="16"/>
          <w:szCs w:val="16"/>
        </w:rPr>
      </w:pPr>
    </w:p>
    <w:p w14:paraId="2D1A345D" w14:textId="452C6582" w:rsidR="00BA535D" w:rsidRDefault="00BA535D" w:rsidP="00A26B38">
      <w:pPr>
        <w:pStyle w:val="NoSpacing"/>
        <w:rPr>
          <w:sz w:val="24"/>
          <w:szCs w:val="24"/>
        </w:rPr>
      </w:pPr>
      <w:r w:rsidRPr="00A26B38">
        <w:rPr>
          <w:sz w:val="24"/>
          <w:szCs w:val="24"/>
        </w:rPr>
        <w:t xml:space="preserve">If a Club is making a multi-member contribution, listing members to be credited against their name, the cheque should be </w:t>
      </w:r>
      <w:r w:rsidR="00D27253" w:rsidRPr="00A26B38">
        <w:rPr>
          <w:sz w:val="24"/>
          <w:szCs w:val="24"/>
        </w:rPr>
        <w:t>payable</w:t>
      </w:r>
      <w:r w:rsidRPr="00A26B38">
        <w:rPr>
          <w:sz w:val="24"/>
          <w:szCs w:val="24"/>
        </w:rPr>
        <w:t xml:space="preserve"> to </w:t>
      </w:r>
      <w:r w:rsidRPr="00A26B38">
        <w:rPr>
          <w:i/>
          <w:iCs/>
          <w:sz w:val="24"/>
          <w:szCs w:val="24"/>
        </w:rPr>
        <w:t>The Australian Rotary Foundation Trust</w:t>
      </w:r>
      <w:r w:rsidRPr="00A26B38">
        <w:rPr>
          <w:sz w:val="24"/>
          <w:szCs w:val="24"/>
        </w:rPr>
        <w:t>.</w:t>
      </w:r>
    </w:p>
    <w:p w14:paraId="06DBB5A5" w14:textId="77777777" w:rsidR="00A26B38" w:rsidRPr="00A26B38" w:rsidRDefault="00A26B38" w:rsidP="00A26B38">
      <w:pPr>
        <w:pStyle w:val="NoSpacing"/>
        <w:rPr>
          <w:sz w:val="16"/>
          <w:szCs w:val="16"/>
        </w:rPr>
      </w:pPr>
    </w:p>
    <w:p w14:paraId="3AA8B826" w14:textId="174A2AC0" w:rsidR="00E2760F" w:rsidRDefault="00E2760F" w:rsidP="00A26B38">
      <w:pPr>
        <w:pStyle w:val="NoSpacing"/>
        <w:rPr>
          <w:sz w:val="24"/>
          <w:szCs w:val="24"/>
        </w:rPr>
      </w:pPr>
      <w:r w:rsidRPr="00A26B38">
        <w:rPr>
          <w:sz w:val="24"/>
          <w:szCs w:val="24"/>
        </w:rPr>
        <w:t>Do not put off sending your donations to the last week of the month/financial year as these may not be delivered in time to be processed accordingly.</w:t>
      </w:r>
    </w:p>
    <w:p w14:paraId="3F6A99FB" w14:textId="77777777" w:rsidR="00A26B38" w:rsidRPr="00A26B38" w:rsidRDefault="00A26B38" w:rsidP="00A26B38">
      <w:pPr>
        <w:pStyle w:val="NoSpacing"/>
        <w:rPr>
          <w:sz w:val="24"/>
          <w:szCs w:val="24"/>
        </w:rPr>
      </w:pPr>
    </w:p>
    <w:p w14:paraId="1860ED2D" w14:textId="5BCCB996" w:rsidR="00D251B7" w:rsidRPr="00C6793F" w:rsidRDefault="00B1247E" w:rsidP="00B92E62">
      <w:pPr>
        <w:pStyle w:val="NoSpacing"/>
        <w:keepNext/>
        <w:rPr>
          <w:b/>
          <w:bCs/>
          <w:i/>
          <w:iCs/>
          <w:color w:val="D41367"/>
          <w:sz w:val="24"/>
          <w:szCs w:val="24"/>
        </w:rPr>
      </w:pPr>
      <w:r w:rsidRPr="00C6793F">
        <w:rPr>
          <w:b/>
          <w:bCs/>
          <w:i/>
          <w:iCs/>
          <w:color w:val="D41367"/>
          <w:sz w:val="24"/>
          <w:szCs w:val="24"/>
        </w:rPr>
        <w:lastRenderedPageBreak/>
        <w:t>Bank Transfers</w:t>
      </w:r>
    </w:p>
    <w:p w14:paraId="0DA9D5F6" w14:textId="77777777" w:rsidR="009C314D" w:rsidRPr="00A26B38" w:rsidRDefault="009C314D" w:rsidP="00B92E62">
      <w:pPr>
        <w:pStyle w:val="NoSpacing"/>
        <w:keepNext/>
        <w:rPr>
          <w:sz w:val="16"/>
          <w:szCs w:val="16"/>
        </w:rPr>
      </w:pPr>
    </w:p>
    <w:p w14:paraId="4781EFF8" w14:textId="39F34922" w:rsidR="009C314D" w:rsidRPr="009C314D" w:rsidRDefault="009C314D" w:rsidP="00D27253">
      <w:pPr>
        <w:ind w:left="142"/>
        <w:rPr>
          <w:sz w:val="24"/>
          <w:szCs w:val="24"/>
        </w:rPr>
      </w:pPr>
      <w:r w:rsidRPr="009C314D">
        <w:rPr>
          <w:sz w:val="24"/>
          <w:szCs w:val="24"/>
        </w:rPr>
        <w:t>RISPPO</w:t>
      </w:r>
      <w:r w:rsidR="006F5465">
        <w:rPr>
          <w:sz w:val="24"/>
          <w:szCs w:val="24"/>
        </w:rPr>
        <w:t xml:space="preserve"> in Sydney </w:t>
      </w:r>
      <w:r w:rsidRPr="009C314D">
        <w:rPr>
          <w:sz w:val="24"/>
          <w:szCs w:val="24"/>
        </w:rPr>
        <w:t>receive</w:t>
      </w:r>
      <w:r w:rsidR="003F065B">
        <w:rPr>
          <w:sz w:val="24"/>
          <w:szCs w:val="24"/>
        </w:rPr>
        <w:t>s</w:t>
      </w:r>
      <w:r w:rsidRPr="009C314D">
        <w:rPr>
          <w:sz w:val="24"/>
          <w:szCs w:val="24"/>
        </w:rPr>
        <w:t xml:space="preserve"> </w:t>
      </w:r>
      <w:r w:rsidR="00E40825">
        <w:rPr>
          <w:sz w:val="24"/>
          <w:szCs w:val="24"/>
        </w:rPr>
        <w:t>thousands of</w:t>
      </w:r>
      <w:r w:rsidRPr="009C314D">
        <w:rPr>
          <w:sz w:val="24"/>
          <w:szCs w:val="24"/>
        </w:rPr>
        <w:t xml:space="preserve"> deposits into</w:t>
      </w:r>
      <w:r w:rsidR="006F5465">
        <w:rPr>
          <w:sz w:val="24"/>
          <w:szCs w:val="24"/>
        </w:rPr>
        <w:t xml:space="preserve"> the</w:t>
      </w:r>
      <w:r w:rsidRPr="009C314D">
        <w:rPr>
          <w:sz w:val="24"/>
          <w:szCs w:val="24"/>
        </w:rPr>
        <w:t xml:space="preserve"> Foundation bank accounts </w:t>
      </w:r>
      <w:r w:rsidR="003F065B">
        <w:rPr>
          <w:sz w:val="24"/>
          <w:szCs w:val="24"/>
        </w:rPr>
        <w:t>and many</w:t>
      </w:r>
      <w:r w:rsidRPr="009C314D">
        <w:rPr>
          <w:sz w:val="24"/>
          <w:szCs w:val="24"/>
        </w:rPr>
        <w:t xml:space="preserve"> have little or no description of the donor. This can create long delays in recording the deposits and significant expense in tracing transactions. To ensure that you receive recognition for your contributions, please use the following descriptions in the </w:t>
      </w:r>
      <w:r w:rsidRPr="004D3015">
        <w:rPr>
          <w:b/>
          <w:bCs/>
          <w:sz w:val="24"/>
          <w:szCs w:val="24"/>
        </w:rPr>
        <w:t>Reference</w:t>
      </w:r>
      <w:r w:rsidRPr="009C314D">
        <w:rPr>
          <w:sz w:val="24"/>
          <w:szCs w:val="24"/>
        </w:rPr>
        <w:t xml:space="preserve"> </w:t>
      </w:r>
      <w:r w:rsidRPr="004D3015">
        <w:rPr>
          <w:b/>
          <w:bCs/>
          <w:sz w:val="24"/>
          <w:szCs w:val="24"/>
        </w:rPr>
        <w:t>field</w:t>
      </w:r>
      <w:r w:rsidRPr="009C314D">
        <w:rPr>
          <w:sz w:val="24"/>
          <w:szCs w:val="24"/>
        </w:rPr>
        <w:t xml:space="preserve"> of your bank deposits: </w:t>
      </w:r>
    </w:p>
    <w:p w14:paraId="4DAF9033" w14:textId="56BAFF26" w:rsidR="009C314D" w:rsidRPr="00D85E33" w:rsidRDefault="009C314D" w:rsidP="005D10DE">
      <w:pPr>
        <w:pStyle w:val="NoSpacing"/>
        <w:numPr>
          <w:ilvl w:val="0"/>
          <w:numId w:val="1"/>
        </w:numPr>
        <w:ind w:left="431" w:hanging="221"/>
        <w:rPr>
          <w:sz w:val="24"/>
          <w:szCs w:val="24"/>
        </w:rPr>
      </w:pPr>
      <w:r w:rsidRPr="00D85E33">
        <w:rPr>
          <w:b/>
          <w:bCs/>
          <w:sz w:val="24"/>
          <w:szCs w:val="24"/>
        </w:rPr>
        <w:t>Polio Plus:</w:t>
      </w:r>
      <w:r w:rsidRPr="00D85E33">
        <w:rPr>
          <w:sz w:val="24"/>
          <w:szCs w:val="24"/>
        </w:rPr>
        <w:t xml:space="preserve"> Donor Name (ID Number)</w:t>
      </w:r>
      <w:r w:rsidR="00B56AF2">
        <w:rPr>
          <w:sz w:val="24"/>
          <w:szCs w:val="24"/>
        </w:rPr>
        <w:t xml:space="preserve"> </w:t>
      </w:r>
      <w:r w:rsidRPr="00D85E33">
        <w:rPr>
          <w:sz w:val="24"/>
          <w:szCs w:val="24"/>
        </w:rPr>
        <w:t>PP</w:t>
      </w:r>
      <w:r w:rsidR="00D85E33" w:rsidRPr="00D85E33">
        <w:rPr>
          <w:sz w:val="24"/>
          <w:szCs w:val="24"/>
        </w:rPr>
        <w:t xml:space="preserve"> </w:t>
      </w:r>
      <w:r w:rsidR="00D85E33" w:rsidRPr="00993BDA">
        <w:rPr>
          <w:color w:val="595959" w:themeColor="text1" w:themeTint="A6"/>
          <w:sz w:val="24"/>
          <w:szCs w:val="24"/>
        </w:rPr>
        <w:t xml:space="preserve">— </w:t>
      </w:r>
      <w:r w:rsidR="003F21D6" w:rsidRPr="00993BDA">
        <w:rPr>
          <w:color w:val="595959" w:themeColor="text1" w:themeTint="A6"/>
          <w:sz w:val="24"/>
          <w:szCs w:val="24"/>
        </w:rPr>
        <w:t>e.g.</w:t>
      </w:r>
      <w:r w:rsidRPr="00993BDA">
        <w:rPr>
          <w:color w:val="595959" w:themeColor="text1" w:themeTint="A6"/>
          <w:sz w:val="24"/>
          <w:szCs w:val="24"/>
        </w:rPr>
        <w:t xml:space="preserve"> Yea</w:t>
      </w:r>
      <w:r w:rsidR="00A90745" w:rsidRPr="00993BDA">
        <w:rPr>
          <w:color w:val="595959" w:themeColor="text1" w:themeTint="A6"/>
          <w:sz w:val="24"/>
          <w:szCs w:val="24"/>
        </w:rPr>
        <w:t>23679</w:t>
      </w:r>
      <w:r w:rsidRPr="00993BDA">
        <w:rPr>
          <w:color w:val="595959" w:themeColor="text1" w:themeTint="A6"/>
          <w:sz w:val="24"/>
          <w:szCs w:val="24"/>
        </w:rPr>
        <w:t xml:space="preserve">PP or JSmith1234567PP </w:t>
      </w:r>
    </w:p>
    <w:p w14:paraId="7B228DD9" w14:textId="5EDB2BDF" w:rsidR="003F21D6" w:rsidRPr="000E559F" w:rsidRDefault="009C314D" w:rsidP="006D10E1">
      <w:pPr>
        <w:pStyle w:val="NoSpacing"/>
        <w:numPr>
          <w:ilvl w:val="0"/>
          <w:numId w:val="1"/>
        </w:numPr>
        <w:ind w:left="431" w:hanging="221"/>
        <w:rPr>
          <w:sz w:val="24"/>
          <w:szCs w:val="24"/>
        </w:rPr>
      </w:pPr>
      <w:r w:rsidRPr="000E559F">
        <w:rPr>
          <w:b/>
          <w:bCs/>
          <w:sz w:val="24"/>
          <w:szCs w:val="24"/>
        </w:rPr>
        <w:t>Annual Fund:</w:t>
      </w:r>
      <w:r w:rsidRPr="000E559F">
        <w:rPr>
          <w:sz w:val="24"/>
          <w:szCs w:val="24"/>
        </w:rPr>
        <w:t xml:space="preserve"> Donor Name (ID Number)</w:t>
      </w:r>
      <w:r w:rsidR="00B56AF2">
        <w:rPr>
          <w:sz w:val="24"/>
          <w:szCs w:val="24"/>
        </w:rPr>
        <w:t xml:space="preserve"> </w:t>
      </w:r>
      <w:r w:rsidRPr="000E559F">
        <w:rPr>
          <w:sz w:val="24"/>
          <w:szCs w:val="24"/>
        </w:rPr>
        <w:t>AF</w:t>
      </w:r>
      <w:r w:rsidR="000E559F" w:rsidRPr="000E559F">
        <w:rPr>
          <w:sz w:val="24"/>
          <w:szCs w:val="24"/>
        </w:rPr>
        <w:t xml:space="preserve"> </w:t>
      </w:r>
      <w:r w:rsidR="000E559F" w:rsidRPr="00993BDA">
        <w:rPr>
          <w:color w:val="595959" w:themeColor="text1" w:themeTint="A6"/>
          <w:sz w:val="24"/>
          <w:szCs w:val="24"/>
        </w:rPr>
        <w:t xml:space="preserve">— </w:t>
      </w:r>
      <w:r w:rsidR="003F21D6" w:rsidRPr="00993BDA">
        <w:rPr>
          <w:color w:val="595959" w:themeColor="text1" w:themeTint="A6"/>
          <w:sz w:val="24"/>
          <w:szCs w:val="24"/>
        </w:rPr>
        <w:t>e.g. Yea26379AF or JSmith1234567AF</w:t>
      </w:r>
    </w:p>
    <w:p w14:paraId="7A3069AF" w14:textId="3F19AAD2" w:rsidR="002F1B59" w:rsidRPr="000E559F" w:rsidRDefault="002F1B59" w:rsidP="00992C3E">
      <w:pPr>
        <w:pStyle w:val="NoSpacing"/>
        <w:numPr>
          <w:ilvl w:val="0"/>
          <w:numId w:val="1"/>
        </w:numPr>
        <w:ind w:left="431" w:hanging="221"/>
        <w:rPr>
          <w:sz w:val="24"/>
          <w:szCs w:val="24"/>
        </w:rPr>
      </w:pPr>
      <w:r w:rsidRPr="000E559F">
        <w:rPr>
          <w:b/>
          <w:bCs/>
          <w:sz w:val="24"/>
          <w:szCs w:val="24"/>
        </w:rPr>
        <w:t xml:space="preserve">Disaster Fund: </w:t>
      </w:r>
      <w:r w:rsidRPr="000E559F">
        <w:rPr>
          <w:sz w:val="24"/>
          <w:szCs w:val="24"/>
        </w:rPr>
        <w:t>Donor Name (ID Number) DF</w:t>
      </w:r>
      <w:r w:rsidR="000E559F" w:rsidRPr="000E559F">
        <w:rPr>
          <w:sz w:val="24"/>
          <w:szCs w:val="24"/>
        </w:rPr>
        <w:t xml:space="preserve"> </w:t>
      </w:r>
      <w:r w:rsidR="000E559F" w:rsidRPr="00993BDA">
        <w:rPr>
          <w:color w:val="595959" w:themeColor="text1" w:themeTint="A6"/>
          <w:sz w:val="24"/>
          <w:szCs w:val="24"/>
        </w:rPr>
        <w:t xml:space="preserve">— </w:t>
      </w:r>
      <w:r w:rsidRPr="00993BDA">
        <w:rPr>
          <w:color w:val="595959" w:themeColor="text1" w:themeTint="A6"/>
          <w:sz w:val="24"/>
          <w:szCs w:val="24"/>
        </w:rPr>
        <w:t>e.g. Yea26379DF or JSmith1234567DF</w:t>
      </w:r>
    </w:p>
    <w:p w14:paraId="0B039FD2" w14:textId="6AEAA5C0" w:rsidR="009C314D" w:rsidRPr="009C314D" w:rsidRDefault="009C314D" w:rsidP="00ED59A7">
      <w:pPr>
        <w:pStyle w:val="NoSpacing"/>
        <w:numPr>
          <w:ilvl w:val="0"/>
          <w:numId w:val="1"/>
        </w:numPr>
        <w:ind w:left="431" w:hanging="221"/>
        <w:rPr>
          <w:sz w:val="24"/>
          <w:szCs w:val="24"/>
        </w:rPr>
      </w:pPr>
      <w:r w:rsidRPr="002F1B59">
        <w:rPr>
          <w:b/>
          <w:bCs/>
          <w:sz w:val="24"/>
          <w:szCs w:val="24"/>
        </w:rPr>
        <w:t>Global Grants:</w:t>
      </w:r>
      <w:r w:rsidRPr="009C314D">
        <w:rPr>
          <w:sz w:val="24"/>
          <w:szCs w:val="24"/>
        </w:rPr>
        <w:t xml:space="preserve"> Donor</w:t>
      </w:r>
      <w:r>
        <w:rPr>
          <w:sz w:val="24"/>
          <w:szCs w:val="24"/>
        </w:rPr>
        <w:t xml:space="preserve"> N</w:t>
      </w:r>
      <w:r w:rsidRPr="009C314D">
        <w:rPr>
          <w:sz w:val="24"/>
          <w:szCs w:val="24"/>
        </w:rPr>
        <w:t>ame</w:t>
      </w:r>
      <w:r>
        <w:rPr>
          <w:sz w:val="24"/>
          <w:szCs w:val="24"/>
        </w:rPr>
        <w:t xml:space="preserve"> </w:t>
      </w:r>
      <w:r w:rsidRPr="009C314D">
        <w:rPr>
          <w:sz w:val="24"/>
          <w:szCs w:val="24"/>
        </w:rPr>
        <w:t>(ID</w:t>
      </w:r>
      <w:r>
        <w:rPr>
          <w:sz w:val="24"/>
          <w:szCs w:val="24"/>
        </w:rPr>
        <w:t xml:space="preserve"> </w:t>
      </w:r>
      <w:r w:rsidRPr="009C314D">
        <w:rPr>
          <w:sz w:val="24"/>
          <w:szCs w:val="24"/>
        </w:rPr>
        <w:t>Number)</w:t>
      </w:r>
      <w:r w:rsidR="00B56AF2">
        <w:rPr>
          <w:sz w:val="24"/>
          <w:szCs w:val="24"/>
        </w:rPr>
        <w:t xml:space="preserve"> </w:t>
      </w:r>
      <w:r w:rsidRPr="009C314D">
        <w:rPr>
          <w:sz w:val="24"/>
          <w:szCs w:val="24"/>
        </w:rPr>
        <w:t>GG</w:t>
      </w:r>
      <w:r w:rsidR="00B56AF2">
        <w:rPr>
          <w:sz w:val="24"/>
          <w:szCs w:val="24"/>
        </w:rPr>
        <w:t xml:space="preserve"> </w:t>
      </w:r>
      <w:r w:rsidRPr="009C314D">
        <w:rPr>
          <w:sz w:val="24"/>
          <w:szCs w:val="24"/>
        </w:rPr>
        <w:t>(</w:t>
      </w:r>
      <w:r>
        <w:rPr>
          <w:sz w:val="24"/>
          <w:szCs w:val="24"/>
        </w:rPr>
        <w:t xml:space="preserve">add </w:t>
      </w:r>
      <w:r w:rsidRPr="009C314D">
        <w:rPr>
          <w:sz w:val="24"/>
          <w:szCs w:val="24"/>
        </w:rPr>
        <w:t>number</w:t>
      </w:r>
      <w:r>
        <w:rPr>
          <w:sz w:val="24"/>
          <w:szCs w:val="24"/>
        </w:rPr>
        <w:t xml:space="preserve"> of GG</w:t>
      </w:r>
      <w:r w:rsidRPr="009C314D">
        <w:rPr>
          <w:sz w:val="24"/>
          <w:szCs w:val="24"/>
        </w:rPr>
        <w:t>)</w:t>
      </w:r>
    </w:p>
    <w:p w14:paraId="2516F150" w14:textId="46E5A438" w:rsidR="009C314D" w:rsidRPr="009C314D" w:rsidRDefault="009C314D" w:rsidP="00ED59A7">
      <w:pPr>
        <w:pStyle w:val="NoSpacing"/>
        <w:numPr>
          <w:ilvl w:val="0"/>
          <w:numId w:val="1"/>
        </w:numPr>
        <w:ind w:left="431" w:hanging="221"/>
        <w:rPr>
          <w:sz w:val="24"/>
          <w:szCs w:val="24"/>
        </w:rPr>
      </w:pPr>
      <w:r w:rsidRPr="002F1B59">
        <w:rPr>
          <w:b/>
          <w:bCs/>
          <w:sz w:val="24"/>
          <w:szCs w:val="24"/>
        </w:rPr>
        <w:t>Endowment Fund:</w:t>
      </w:r>
      <w:r w:rsidRPr="009C314D">
        <w:rPr>
          <w:sz w:val="24"/>
          <w:szCs w:val="24"/>
        </w:rPr>
        <w:t xml:space="preserve"> Donor</w:t>
      </w:r>
      <w:r>
        <w:rPr>
          <w:sz w:val="24"/>
          <w:szCs w:val="24"/>
        </w:rPr>
        <w:t xml:space="preserve"> N</w:t>
      </w:r>
      <w:r w:rsidRPr="009C314D">
        <w:rPr>
          <w:sz w:val="24"/>
          <w:szCs w:val="24"/>
        </w:rPr>
        <w:t>ame</w:t>
      </w:r>
      <w:r>
        <w:rPr>
          <w:sz w:val="24"/>
          <w:szCs w:val="24"/>
        </w:rPr>
        <w:t xml:space="preserve"> </w:t>
      </w:r>
      <w:r w:rsidRPr="009C314D">
        <w:rPr>
          <w:sz w:val="24"/>
          <w:szCs w:val="24"/>
        </w:rPr>
        <w:t>(ID</w:t>
      </w:r>
      <w:r>
        <w:rPr>
          <w:sz w:val="24"/>
          <w:szCs w:val="24"/>
        </w:rPr>
        <w:t xml:space="preserve"> </w:t>
      </w:r>
      <w:r w:rsidRPr="009C314D">
        <w:rPr>
          <w:sz w:val="24"/>
          <w:szCs w:val="24"/>
        </w:rPr>
        <w:t>Number)</w:t>
      </w:r>
      <w:r w:rsidR="00B56AF2">
        <w:rPr>
          <w:sz w:val="24"/>
          <w:szCs w:val="24"/>
        </w:rPr>
        <w:t xml:space="preserve"> </w:t>
      </w:r>
      <w:r w:rsidRPr="009C314D">
        <w:rPr>
          <w:sz w:val="24"/>
          <w:szCs w:val="24"/>
        </w:rPr>
        <w:t>EF</w:t>
      </w:r>
    </w:p>
    <w:p w14:paraId="7C346279" w14:textId="77777777" w:rsidR="009C314D" w:rsidRPr="00B92E62" w:rsidRDefault="009C314D" w:rsidP="009C314D">
      <w:pPr>
        <w:pStyle w:val="NoSpacing"/>
        <w:rPr>
          <w:sz w:val="24"/>
          <w:szCs w:val="24"/>
        </w:rPr>
      </w:pPr>
    </w:p>
    <w:p w14:paraId="00B2C90D" w14:textId="77777777" w:rsidR="009C314D" w:rsidRPr="00840A9E" w:rsidRDefault="009C314D" w:rsidP="009C314D">
      <w:pPr>
        <w:pStyle w:val="NoSpacing"/>
        <w:rPr>
          <w:b/>
          <w:bCs/>
          <w:color w:val="17458F"/>
          <w:sz w:val="24"/>
          <w:szCs w:val="24"/>
        </w:rPr>
      </w:pPr>
      <w:r w:rsidRPr="00840A9E">
        <w:rPr>
          <w:b/>
          <w:bCs/>
          <w:color w:val="17458F"/>
          <w:sz w:val="24"/>
          <w:szCs w:val="24"/>
        </w:rPr>
        <w:t>Notes:</w:t>
      </w:r>
    </w:p>
    <w:p w14:paraId="240248A2" w14:textId="64E0F340" w:rsidR="009C314D" w:rsidRPr="009C314D" w:rsidRDefault="009C314D" w:rsidP="009C314D">
      <w:pPr>
        <w:pStyle w:val="NoSpacing"/>
        <w:rPr>
          <w:sz w:val="24"/>
          <w:szCs w:val="24"/>
        </w:rPr>
      </w:pPr>
      <w:r w:rsidRPr="006F5465">
        <w:rPr>
          <w:b/>
          <w:bCs/>
          <w:sz w:val="24"/>
          <w:szCs w:val="24"/>
        </w:rPr>
        <w:t>ID Numbers</w:t>
      </w:r>
      <w:r w:rsidR="006F5465">
        <w:rPr>
          <w:sz w:val="24"/>
          <w:szCs w:val="24"/>
        </w:rPr>
        <w:t xml:space="preserve">: </w:t>
      </w:r>
      <w:r w:rsidRPr="009C314D">
        <w:rPr>
          <w:sz w:val="24"/>
          <w:szCs w:val="24"/>
        </w:rPr>
        <w:t>club &amp; member IDs are required. They can be found in My</w:t>
      </w:r>
      <w:r w:rsidR="00ED16B9">
        <w:rPr>
          <w:sz w:val="24"/>
          <w:szCs w:val="24"/>
        </w:rPr>
        <w:t xml:space="preserve"> </w:t>
      </w:r>
      <w:r w:rsidRPr="009C314D">
        <w:rPr>
          <w:sz w:val="24"/>
          <w:szCs w:val="24"/>
        </w:rPr>
        <w:t xml:space="preserve">Rotary or from </w:t>
      </w:r>
      <w:r w:rsidR="006F5465">
        <w:rPr>
          <w:sz w:val="24"/>
          <w:szCs w:val="24"/>
        </w:rPr>
        <w:t xml:space="preserve">your </w:t>
      </w:r>
      <w:r w:rsidRPr="009C314D">
        <w:rPr>
          <w:sz w:val="24"/>
          <w:szCs w:val="24"/>
        </w:rPr>
        <w:t xml:space="preserve">club Secretary or Treasurer. If the ID cannot be found, an email to risppo.finance@rotary.org is essential. </w:t>
      </w:r>
    </w:p>
    <w:p w14:paraId="254B5783" w14:textId="582E311C" w:rsidR="009C314D" w:rsidRPr="009C314D" w:rsidRDefault="009C314D" w:rsidP="009C314D">
      <w:pPr>
        <w:pStyle w:val="NoSpacing"/>
        <w:rPr>
          <w:sz w:val="24"/>
          <w:szCs w:val="24"/>
        </w:rPr>
      </w:pPr>
      <w:r w:rsidRPr="006F5465">
        <w:rPr>
          <w:b/>
          <w:bCs/>
          <w:sz w:val="24"/>
          <w:szCs w:val="24"/>
        </w:rPr>
        <w:t>Club Names</w:t>
      </w:r>
      <w:r w:rsidR="006F5465" w:rsidRPr="006F5465">
        <w:rPr>
          <w:b/>
          <w:bCs/>
          <w:sz w:val="24"/>
          <w:szCs w:val="24"/>
        </w:rPr>
        <w:t>:</w:t>
      </w:r>
      <w:r w:rsidR="006F5465">
        <w:rPr>
          <w:sz w:val="24"/>
          <w:szCs w:val="24"/>
        </w:rPr>
        <w:t xml:space="preserve"> </w:t>
      </w:r>
      <w:r w:rsidRPr="009C314D">
        <w:rPr>
          <w:sz w:val="24"/>
          <w:szCs w:val="24"/>
        </w:rPr>
        <w:t>please do</w:t>
      </w:r>
      <w:r w:rsidR="006F5465">
        <w:rPr>
          <w:sz w:val="24"/>
          <w:szCs w:val="24"/>
        </w:rPr>
        <w:t xml:space="preserve"> not</w:t>
      </w:r>
      <w:r w:rsidRPr="009C314D">
        <w:rPr>
          <w:sz w:val="24"/>
          <w:szCs w:val="24"/>
        </w:rPr>
        <w:t xml:space="preserve"> use “</w:t>
      </w:r>
      <w:r w:rsidR="005C2865" w:rsidRPr="009C314D">
        <w:rPr>
          <w:sz w:val="24"/>
          <w:szCs w:val="24"/>
        </w:rPr>
        <w:t>Rotary Club of XYZ”</w:t>
      </w:r>
      <w:r w:rsidR="005C2865">
        <w:rPr>
          <w:sz w:val="24"/>
          <w:szCs w:val="24"/>
        </w:rPr>
        <w:t xml:space="preserve"> </w:t>
      </w:r>
      <w:r w:rsidRPr="009C314D">
        <w:rPr>
          <w:sz w:val="24"/>
          <w:szCs w:val="24"/>
        </w:rPr>
        <w:t xml:space="preserve">in the bank’s description </w:t>
      </w:r>
      <w:r w:rsidR="006F5465">
        <w:rPr>
          <w:sz w:val="24"/>
          <w:szCs w:val="24"/>
        </w:rPr>
        <w:t xml:space="preserve">or reference </w:t>
      </w:r>
      <w:r w:rsidRPr="009C314D">
        <w:rPr>
          <w:sz w:val="24"/>
          <w:szCs w:val="24"/>
        </w:rPr>
        <w:t>field</w:t>
      </w:r>
      <w:r w:rsidR="004336E0">
        <w:rPr>
          <w:sz w:val="24"/>
          <w:szCs w:val="24"/>
        </w:rPr>
        <w:t xml:space="preserve"> </w:t>
      </w:r>
      <w:r w:rsidR="007625E5">
        <w:rPr>
          <w:sz w:val="24"/>
          <w:szCs w:val="24"/>
        </w:rPr>
        <w:t>(</w:t>
      </w:r>
      <w:r w:rsidR="004336E0">
        <w:rPr>
          <w:sz w:val="24"/>
          <w:szCs w:val="24"/>
        </w:rPr>
        <w:t xml:space="preserve">all that </w:t>
      </w:r>
      <w:r w:rsidR="007625E5">
        <w:rPr>
          <w:sz w:val="24"/>
          <w:szCs w:val="24"/>
        </w:rPr>
        <w:t xml:space="preserve">comes through is </w:t>
      </w:r>
      <w:r w:rsidR="00B27407">
        <w:rPr>
          <w:sz w:val="24"/>
          <w:szCs w:val="24"/>
        </w:rPr>
        <w:t>“</w:t>
      </w:r>
      <w:r w:rsidR="007625E5" w:rsidRPr="009C314D">
        <w:rPr>
          <w:sz w:val="24"/>
          <w:szCs w:val="24"/>
        </w:rPr>
        <w:t>Rotary Club of X”</w:t>
      </w:r>
      <w:r w:rsidR="007625E5">
        <w:rPr>
          <w:sz w:val="24"/>
          <w:szCs w:val="24"/>
        </w:rPr>
        <w:t>)</w:t>
      </w:r>
      <w:r w:rsidR="006F5465">
        <w:rPr>
          <w:sz w:val="24"/>
          <w:szCs w:val="24"/>
        </w:rPr>
        <w:t xml:space="preserve">. </w:t>
      </w:r>
      <w:r w:rsidR="006C32E6">
        <w:rPr>
          <w:sz w:val="24"/>
          <w:szCs w:val="24"/>
        </w:rPr>
        <w:t>U</w:t>
      </w:r>
      <w:r w:rsidRPr="009C314D">
        <w:rPr>
          <w:sz w:val="24"/>
          <w:szCs w:val="24"/>
        </w:rPr>
        <w:t>se the club name and ID</w:t>
      </w:r>
      <w:r w:rsidR="006C32E6">
        <w:rPr>
          <w:sz w:val="24"/>
          <w:szCs w:val="24"/>
        </w:rPr>
        <w:t xml:space="preserve"> ONLY</w:t>
      </w:r>
      <w:r w:rsidRPr="009C314D">
        <w:rPr>
          <w:sz w:val="24"/>
          <w:szCs w:val="24"/>
        </w:rPr>
        <w:t xml:space="preserve">. </w:t>
      </w:r>
    </w:p>
    <w:p w14:paraId="15E7EA28" w14:textId="15784995" w:rsidR="009C314D" w:rsidRPr="009C314D" w:rsidRDefault="009C314D" w:rsidP="009C314D">
      <w:pPr>
        <w:pStyle w:val="NoSpacing"/>
        <w:rPr>
          <w:sz w:val="24"/>
          <w:szCs w:val="24"/>
        </w:rPr>
      </w:pPr>
      <w:r w:rsidRPr="006F5465">
        <w:rPr>
          <w:b/>
          <w:bCs/>
          <w:sz w:val="24"/>
          <w:szCs w:val="24"/>
        </w:rPr>
        <w:t>Multiple Donors</w:t>
      </w:r>
      <w:r w:rsidR="006F5465">
        <w:rPr>
          <w:sz w:val="24"/>
          <w:szCs w:val="24"/>
        </w:rPr>
        <w:t xml:space="preserve">: </w:t>
      </w:r>
      <w:r w:rsidRPr="009C314D">
        <w:rPr>
          <w:sz w:val="24"/>
          <w:szCs w:val="24"/>
        </w:rPr>
        <w:t>please use the name of the club in the description and then email the list of</w:t>
      </w:r>
      <w:r w:rsidR="006F5465">
        <w:rPr>
          <w:sz w:val="24"/>
          <w:szCs w:val="24"/>
        </w:rPr>
        <w:t xml:space="preserve"> </w:t>
      </w:r>
      <w:r w:rsidRPr="009C314D">
        <w:rPr>
          <w:sz w:val="24"/>
          <w:szCs w:val="24"/>
        </w:rPr>
        <w:t xml:space="preserve">donors to </w:t>
      </w:r>
      <w:hyperlink r:id="rId15" w:history="1">
        <w:r w:rsidR="006C32E6" w:rsidRPr="005D66D0">
          <w:rPr>
            <w:rStyle w:val="Hyperlink"/>
            <w:sz w:val="24"/>
            <w:szCs w:val="24"/>
          </w:rPr>
          <w:t>risppo.finance@rotary.org</w:t>
        </w:r>
      </w:hyperlink>
      <w:r w:rsidR="006C32E6">
        <w:rPr>
          <w:sz w:val="24"/>
          <w:szCs w:val="24"/>
        </w:rPr>
        <w:t xml:space="preserve"> OR complete a </w:t>
      </w:r>
      <w:hyperlink r:id="rId16" w:history="1">
        <w:r w:rsidR="006C32E6" w:rsidRPr="002B60EF">
          <w:rPr>
            <w:rStyle w:val="Hyperlink"/>
            <w:sz w:val="24"/>
            <w:szCs w:val="24"/>
          </w:rPr>
          <w:t>Multiple Donor Form</w:t>
        </w:r>
      </w:hyperlink>
      <w:r w:rsidR="002B60EF">
        <w:rPr>
          <w:sz w:val="24"/>
          <w:szCs w:val="24"/>
        </w:rPr>
        <w:t>.</w:t>
      </w:r>
    </w:p>
    <w:p w14:paraId="7D0EC10B" w14:textId="5D1B9F2A" w:rsidR="009C314D" w:rsidRPr="009C314D" w:rsidRDefault="009C314D" w:rsidP="009C314D">
      <w:pPr>
        <w:pStyle w:val="NoSpacing"/>
        <w:rPr>
          <w:sz w:val="24"/>
          <w:szCs w:val="24"/>
        </w:rPr>
      </w:pPr>
      <w:r w:rsidRPr="006F5465">
        <w:rPr>
          <w:b/>
          <w:bCs/>
          <w:sz w:val="24"/>
          <w:szCs w:val="24"/>
        </w:rPr>
        <w:t>Endowment Fund</w:t>
      </w:r>
      <w:r w:rsidR="006F5465">
        <w:rPr>
          <w:sz w:val="24"/>
          <w:szCs w:val="24"/>
        </w:rPr>
        <w:t xml:space="preserve">: </w:t>
      </w:r>
      <w:r w:rsidRPr="009C314D">
        <w:rPr>
          <w:sz w:val="24"/>
          <w:szCs w:val="24"/>
        </w:rPr>
        <w:t>contributions do not attract PHF points</w:t>
      </w:r>
      <w:r w:rsidR="006F5465">
        <w:rPr>
          <w:sz w:val="24"/>
          <w:szCs w:val="24"/>
        </w:rPr>
        <w:t xml:space="preserve"> and are </w:t>
      </w:r>
      <w:r w:rsidR="006F5465" w:rsidRPr="00B56AF2">
        <w:rPr>
          <w:b/>
          <w:bCs/>
          <w:sz w:val="24"/>
          <w:szCs w:val="24"/>
        </w:rPr>
        <w:t>NOT</w:t>
      </w:r>
      <w:r w:rsidR="006F5465">
        <w:rPr>
          <w:sz w:val="24"/>
          <w:szCs w:val="24"/>
        </w:rPr>
        <w:t xml:space="preserve"> </w:t>
      </w:r>
      <w:r w:rsidRPr="009C314D">
        <w:rPr>
          <w:sz w:val="24"/>
          <w:szCs w:val="24"/>
        </w:rPr>
        <w:t xml:space="preserve">tax-deductible in Australia. </w:t>
      </w:r>
    </w:p>
    <w:p w14:paraId="69A53286" w14:textId="2A304961" w:rsidR="000F41E6" w:rsidRDefault="009C314D" w:rsidP="009C314D">
      <w:pPr>
        <w:pStyle w:val="NoSpacing"/>
        <w:rPr>
          <w:sz w:val="24"/>
          <w:szCs w:val="24"/>
        </w:rPr>
      </w:pPr>
      <w:r w:rsidRPr="006F5465">
        <w:rPr>
          <w:b/>
          <w:bCs/>
          <w:sz w:val="24"/>
          <w:szCs w:val="24"/>
        </w:rPr>
        <w:t xml:space="preserve">EREY and </w:t>
      </w:r>
      <w:r w:rsidR="000C6B56">
        <w:rPr>
          <w:b/>
          <w:bCs/>
          <w:sz w:val="24"/>
          <w:szCs w:val="24"/>
        </w:rPr>
        <w:t>Sustaining Member</w:t>
      </w:r>
      <w:r w:rsidR="006F5465">
        <w:rPr>
          <w:sz w:val="24"/>
          <w:szCs w:val="24"/>
        </w:rPr>
        <w:t>:</w:t>
      </w:r>
      <w:r w:rsidRPr="009C314D">
        <w:rPr>
          <w:sz w:val="24"/>
          <w:szCs w:val="24"/>
        </w:rPr>
        <w:t xml:space="preserve"> </w:t>
      </w:r>
      <w:r w:rsidR="000F41E6">
        <w:rPr>
          <w:sz w:val="24"/>
          <w:szCs w:val="24"/>
        </w:rPr>
        <w:t xml:space="preserve">only </w:t>
      </w:r>
      <w:r w:rsidRPr="009C314D">
        <w:rPr>
          <w:sz w:val="24"/>
          <w:szCs w:val="24"/>
        </w:rPr>
        <w:t>contributions to the Annual Fund</w:t>
      </w:r>
      <w:r w:rsidR="000F41E6">
        <w:rPr>
          <w:sz w:val="24"/>
          <w:szCs w:val="24"/>
        </w:rPr>
        <w:t xml:space="preserve"> are eligible</w:t>
      </w:r>
    </w:p>
    <w:p w14:paraId="41656E76" w14:textId="77777777" w:rsidR="00293B90" w:rsidRDefault="00293B90" w:rsidP="00293B90">
      <w:pPr>
        <w:pStyle w:val="NoSpacing"/>
        <w:rPr>
          <w:sz w:val="24"/>
          <w:szCs w:val="24"/>
        </w:rPr>
      </w:pPr>
      <w:r w:rsidRPr="006F5465">
        <w:rPr>
          <w:b/>
          <w:bCs/>
          <w:sz w:val="24"/>
          <w:szCs w:val="24"/>
        </w:rPr>
        <w:t>Centurion</w:t>
      </w:r>
      <w:r>
        <w:rPr>
          <w:b/>
          <w:bCs/>
          <w:sz w:val="24"/>
          <w:szCs w:val="24"/>
        </w:rPr>
        <w:t xml:space="preserve">: </w:t>
      </w:r>
      <w:r>
        <w:rPr>
          <w:sz w:val="24"/>
          <w:szCs w:val="24"/>
        </w:rPr>
        <w:t>Centurion contributions ($100+) are</w:t>
      </w:r>
      <w:r w:rsidRPr="009C314D">
        <w:rPr>
          <w:sz w:val="24"/>
          <w:szCs w:val="24"/>
        </w:rPr>
        <w:t xml:space="preserve"> directed to the Annual Fund. </w:t>
      </w:r>
    </w:p>
    <w:p w14:paraId="3A10ABE5" w14:textId="3C99C47C" w:rsidR="009C314D" w:rsidRPr="009C314D" w:rsidRDefault="000F41E6" w:rsidP="009C314D">
      <w:pPr>
        <w:pStyle w:val="NoSpacing"/>
        <w:rPr>
          <w:sz w:val="24"/>
          <w:szCs w:val="24"/>
        </w:rPr>
      </w:pPr>
      <w:r w:rsidRPr="000F41E6">
        <w:rPr>
          <w:b/>
          <w:bCs/>
          <w:sz w:val="24"/>
          <w:szCs w:val="24"/>
        </w:rPr>
        <w:t>PHF</w:t>
      </w:r>
      <w:r>
        <w:rPr>
          <w:sz w:val="24"/>
          <w:szCs w:val="24"/>
        </w:rPr>
        <w:t>:</w:t>
      </w:r>
      <w:r w:rsidR="009C314D" w:rsidRPr="009C314D">
        <w:rPr>
          <w:sz w:val="24"/>
          <w:szCs w:val="24"/>
        </w:rPr>
        <w:t xml:space="preserve"> </w:t>
      </w:r>
      <w:r w:rsidR="00B13E7A">
        <w:rPr>
          <w:sz w:val="24"/>
          <w:szCs w:val="24"/>
        </w:rPr>
        <w:t xml:space="preserve">contributions to </w:t>
      </w:r>
      <w:r w:rsidR="00664F1B">
        <w:rPr>
          <w:sz w:val="24"/>
          <w:szCs w:val="24"/>
        </w:rPr>
        <w:t xml:space="preserve">approved global grants and </w:t>
      </w:r>
      <w:r w:rsidR="00B13E7A">
        <w:rPr>
          <w:sz w:val="24"/>
          <w:szCs w:val="24"/>
        </w:rPr>
        <w:t xml:space="preserve">all funds except the Endowment earn PHF </w:t>
      </w:r>
      <w:r w:rsidR="00284D2C">
        <w:rPr>
          <w:sz w:val="24"/>
          <w:szCs w:val="24"/>
        </w:rPr>
        <w:t xml:space="preserve">recognition </w:t>
      </w:r>
      <w:r w:rsidR="00B13E7A">
        <w:rPr>
          <w:sz w:val="24"/>
          <w:szCs w:val="24"/>
        </w:rPr>
        <w:t>points</w:t>
      </w:r>
      <w:r w:rsidR="00664F1B">
        <w:rPr>
          <w:sz w:val="24"/>
          <w:szCs w:val="24"/>
        </w:rPr>
        <w:t>.</w:t>
      </w:r>
    </w:p>
    <w:p w14:paraId="4BF5FA40" w14:textId="77777777" w:rsidR="006F5465" w:rsidRPr="00B92E62" w:rsidRDefault="006F5465" w:rsidP="009C314D">
      <w:pPr>
        <w:pStyle w:val="NoSpacing"/>
        <w:rPr>
          <w:sz w:val="24"/>
          <w:szCs w:val="24"/>
        </w:rPr>
      </w:pPr>
    </w:p>
    <w:p w14:paraId="2DB707E9" w14:textId="1F8269B0" w:rsidR="00F6452F" w:rsidRDefault="00F6452F" w:rsidP="009C314D">
      <w:pPr>
        <w:pStyle w:val="NoSpacing"/>
        <w:rPr>
          <w:sz w:val="24"/>
          <w:szCs w:val="24"/>
        </w:rPr>
      </w:pPr>
      <w:r>
        <w:rPr>
          <w:b/>
          <w:bCs/>
          <w:sz w:val="24"/>
          <w:szCs w:val="24"/>
        </w:rPr>
        <w:t xml:space="preserve">TRF </w:t>
      </w:r>
      <w:r>
        <w:rPr>
          <w:sz w:val="24"/>
          <w:szCs w:val="24"/>
        </w:rPr>
        <w:t xml:space="preserve">Bank Accounts are now held </w:t>
      </w:r>
      <w:r w:rsidR="004D2F1A">
        <w:rPr>
          <w:sz w:val="24"/>
          <w:szCs w:val="24"/>
        </w:rPr>
        <w:t>with</w:t>
      </w:r>
      <w:r>
        <w:rPr>
          <w:sz w:val="24"/>
          <w:szCs w:val="24"/>
        </w:rPr>
        <w:t xml:space="preserve"> </w:t>
      </w:r>
      <w:r w:rsidRPr="004D2F1A">
        <w:rPr>
          <w:b/>
          <w:bCs/>
          <w:sz w:val="24"/>
          <w:szCs w:val="24"/>
        </w:rPr>
        <w:t>HSBC</w:t>
      </w:r>
      <w:r>
        <w:rPr>
          <w:sz w:val="24"/>
          <w:szCs w:val="24"/>
        </w:rPr>
        <w:t xml:space="preserve"> and NOT St George Bank</w:t>
      </w:r>
      <w:r w:rsidR="004D2F1A">
        <w:rPr>
          <w:sz w:val="24"/>
          <w:szCs w:val="24"/>
        </w:rPr>
        <w:t>.</w:t>
      </w:r>
    </w:p>
    <w:p w14:paraId="4EA36DE3" w14:textId="5B48D782" w:rsidR="00F6452F" w:rsidRDefault="00F6452F" w:rsidP="009C314D">
      <w:pPr>
        <w:pStyle w:val="NoSpacing"/>
        <w:rPr>
          <w:sz w:val="24"/>
          <w:szCs w:val="24"/>
        </w:rPr>
      </w:pPr>
      <w:r>
        <w:rPr>
          <w:sz w:val="24"/>
          <w:szCs w:val="24"/>
        </w:rPr>
        <w:t xml:space="preserve">If your </w:t>
      </w:r>
      <w:r w:rsidRPr="00F6452F">
        <w:rPr>
          <w:b/>
          <w:bCs/>
          <w:sz w:val="24"/>
          <w:szCs w:val="24"/>
        </w:rPr>
        <w:t>Club</w:t>
      </w:r>
      <w:r>
        <w:rPr>
          <w:sz w:val="24"/>
          <w:szCs w:val="24"/>
        </w:rPr>
        <w:t xml:space="preserve"> is making the contribution, use this account:</w:t>
      </w:r>
    </w:p>
    <w:p w14:paraId="744A25CF" w14:textId="77777777" w:rsidR="00577F7F" w:rsidRPr="00A26B38" w:rsidRDefault="00577F7F" w:rsidP="009C314D">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17"/>
        <w:gridCol w:w="5812"/>
      </w:tblGrid>
      <w:tr w:rsidR="00577F7F" w14:paraId="6E04B86C" w14:textId="77777777" w:rsidTr="001A0F0D">
        <w:tc>
          <w:tcPr>
            <w:tcW w:w="846" w:type="dxa"/>
          </w:tcPr>
          <w:p w14:paraId="1C1584C2" w14:textId="4378989F" w:rsidR="00577F7F" w:rsidRDefault="00BE025F" w:rsidP="00774990">
            <w:pPr>
              <w:pStyle w:val="NoSpacing"/>
              <w:rPr>
                <w:sz w:val="24"/>
                <w:szCs w:val="24"/>
              </w:rPr>
            </w:pPr>
            <w:r>
              <w:rPr>
                <w:sz w:val="24"/>
                <w:szCs w:val="24"/>
              </w:rPr>
              <w:t>HSBC:</w:t>
            </w:r>
          </w:p>
        </w:tc>
        <w:tc>
          <w:tcPr>
            <w:tcW w:w="1417" w:type="dxa"/>
          </w:tcPr>
          <w:p w14:paraId="0092BD67" w14:textId="4A0C77BE" w:rsidR="00577F7F" w:rsidRDefault="00BE025F" w:rsidP="009C314D">
            <w:pPr>
              <w:pStyle w:val="NoSpacing"/>
              <w:rPr>
                <w:sz w:val="24"/>
                <w:szCs w:val="24"/>
              </w:rPr>
            </w:pPr>
            <w:r>
              <w:rPr>
                <w:b/>
                <w:bCs/>
                <w:sz w:val="24"/>
                <w:szCs w:val="24"/>
              </w:rPr>
              <w:t>BSB:</w:t>
            </w:r>
          </w:p>
        </w:tc>
        <w:tc>
          <w:tcPr>
            <w:tcW w:w="5812" w:type="dxa"/>
          </w:tcPr>
          <w:p w14:paraId="1878D15E" w14:textId="24253B2A" w:rsidR="00577F7F" w:rsidRDefault="00BE025F" w:rsidP="009C314D">
            <w:pPr>
              <w:pStyle w:val="NoSpacing"/>
              <w:rPr>
                <w:sz w:val="24"/>
                <w:szCs w:val="24"/>
              </w:rPr>
            </w:pPr>
            <w:r>
              <w:rPr>
                <w:sz w:val="24"/>
                <w:szCs w:val="24"/>
              </w:rPr>
              <w:t>342-011</w:t>
            </w:r>
          </w:p>
        </w:tc>
      </w:tr>
      <w:tr w:rsidR="00577F7F" w14:paraId="0C214441" w14:textId="77777777" w:rsidTr="001A0F0D">
        <w:tc>
          <w:tcPr>
            <w:tcW w:w="846" w:type="dxa"/>
          </w:tcPr>
          <w:p w14:paraId="4623F232" w14:textId="77777777" w:rsidR="00577F7F" w:rsidRDefault="00577F7F" w:rsidP="009C314D">
            <w:pPr>
              <w:pStyle w:val="NoSpacing"/>
              <w:rPr>
                <w:sz w:val="24"/>
                <w:szCs w:val="24"/>
              </w:rPr>
            </w:pPr>
          </w:p>
        </w:tc>
        <w:tc>
          <w:tcPr>
            <w:tcW w:w="1417" w:type="dxa"/>
          </w:tcPr>
          <w:p w14:paraId="6C0F3A0F" w14:textId="2127C495" w:rsidR="00577F7F" w:rsidRDefault="00BE025F" w:rsidP="009C314D">
            <w:pPr>
              <w:pStyle w:val="NoSpacing"/>
              <w:rPr>
                <w:sz w:val="24"/>
                <w:szCs w:val="24"/>
              </w:rPr>
            </w:pPr>
            <w:r w:rsidRPr="00F6452F">
              <w:rPr>
                <w:b/>
                <w:bCs/>
                <w:sz w:val="24"/>
                <w:szCs w:val="24"/>
              </w:rPr>
              <w:t>A/C No:</w:t>
            </w:r>
          </w:p>
        </w:tc>
        <w:tc>
          <w:tcPr>
            <w:tcW w:w="5812" w:type="dxa"/>
          </w:tcPr>
          <w:p w14:paraId="1F333FBF" w14:textId="5ABE7429" w:rsidR="00577F7F" w:rsidRDefault="00BE025F" w:rsidP="009C314D">
            <w:pPr>
              <w:pStyle w:val="NoSpacing"/>
              <w:rPr>
                <w:sz w:val="24"/>
                <w:szCs w:val="24"/>
              </w:rPr>
            </w:pPr>
            <w:r w:rsidRPr="00F6452F">
              <w:rPr>
                <w:sz w:val="24"/>
                <w:szCs w:val="24"/>
              </w:rPr>
              <w:t>523370001</w:t>
            </w:r>
          </w:p>
        </w:tc>
      </w:tr>
      <w:tr w:rsidR="00577F7F" w14:paraId="3EE199D8" w14:textId="77777777" w:rsidTr="001A0F0D">
        <w:tc>
          <w:tcPr>
            <w:tcW w:w="846" w:type="dxa"/>
          </w:tcPr>
          <w:p w14:paraId="73441820" w14:textId="77777777" w:rsidR="00577F7F" w:rsidRDefault="00577F7F" w:rsidP="009C314D">
            <w:pPr>
              <w:pStyle w:val="NoSpacing"/>
              <w:rPr>
                <w:sz w:val="24"/>
                <w:szCs w:val="24"/>
              </w:rPr>
            </w:pPr>
          </w:p>
        </w:tc>
        <w:tc>
          <w:tcPr>
            <w:tcW w:w="1417" w:type="dxa"/>
          </w:tcPr>
          <w:p w14:paraId="165E6B67" w14:textId="47D16191" w:rsidR="00577F7F" w:rsidRDefault="00BE025F" w:rsidP="009C314D">
            <w:pPr>
              <w:pStyle w:val="NoSpacing"/>
              <w:rPr>
                <w:sz w:val="24"/>
                <w:szCs w:val="24"/>
              </w:rPr>
            </w:pPr>
            <w:r>
              <w:rPr>
                <w:b/>
                <w:bCs/>
                <w:sz w:val="24"/>
                <w:szCs w:val="24"/>
              </w:rPr>
              <w:t>A/C Name:</w:t>
            </w:r>
          </w:p>
        </w:tc>
        <w:tc>
          <w:tcPr>
            <w:tcW w:w="5812" w:type="dxa"/>
          </w:tcPr>
          <w:p w14:paraId="3F4B17EC" w14:textId="23C3DB4B" w:rsidR="00577F7F" w:rsidRDefault="00BE025F" w:rsidP="009C314D">
            <w:pPr>
              <w:pStyle w:val="NoSpacing"/>
              <w:rPr>
                <w:sz w:val="24"/>
                <w:szCs w:val="24"/>
              </w:rPr>
            </w:pPr>
            <w:r>
              <w:rPr>
                <w:sz w:val="24"/>
                <w:szCs w:val="24"/>
              </w:rPr>
              <w:t>The Rotary Foundation</w:t>
            </w:r>
          </w:p>
        </w:tc>
      </w:tr>
      <w:tr w:rsidR="00577F7F" w14:paraId="1F4D783F" w14:textId="77777777" w:rsidTr="001A0F0D">
        <w:tc>
          <w:tcPr>
            <w:tcW w:w="846" w:type="dxa"/>
          </w:tcPr>
          <w:p w14:paraId="6FD7B687" w14:textId="77777777" w:rsidR="00577F7F" w:rsidRDefault="00577F7F" w:rsidP="009C314D">
            <w:pPr>
              <w:pStyle w:val="NoSpacing"/>
              <w:rPr>
                <w:sz w:val="24"/>
                <w:szCs w:val="24"/>
              </w:rPr>
            </w:pPr>
          </w:p>
        </w:tc>
        <w:tc>
          <w:tcPr>
            <w:tcW w:w="1417" w:type="dxa"/>
          </w:tcPr>
          <w:p w14:paraId="418248B0" w14:textId="740FC783" w:rsidR="00577F7F" w:rsidRDefault="00BE025F" w:rsidP="009C314D">
            <w:pPr>
              <w:pStyle w:val="NoSpacing"/>
              <w:rPr>
                <w:sz w:val="24"/>
                <w:szCs w:val="24"/>
              </w:rPr>
            </w:pPr>
            <w:r w:rsidRPr="00F6452F">
              <w:rPr>
                <w:b/>
                <w:bCs/>
                <w:sz w:val="24"/>
                <w:szCs w:val="24"/>
              </w:rPr>
              <w:t>Reference</w:t>
            </w:r>
          </w:p>
        </w:tc>
        <w:tc>
          <w:tcPr>
            <w:tcW w:w="5812" w:type="dxa"/>
          </w:tcPr>
          <w:p w14:paraId="3E2B544A" w14:textId="762F86E1" w:rsidR="00577F7F" w:rsidRDefault="00BE025F" w:rsidP="009C314D">
            <w:pPr>
              <w:pStyle w:val="NoSpacing"/>
              <w:rPr>
                <w:sz w:val="24"/>
                <w:szCs w:val="24"/>
              </w:rPr>
            </w:pPr>
            <w:r>
              <w:rPr>
                <w:i/>
                <w:iCs/>
                <w:sz w:val="24"/>
                <w:szCs w:val="24"/>
              </w:rPr>
              <w:t>see information above</w:t>
            </w:r>
            <w:r w:rsidR="00B56AF2">
              <w:rPr>
                <w:i/>
                <w:iCs/>
                <w:sz w:val="24"/>
                <w:szCs w:val="24"/>
              </w:rPr>
              <w:t xml:space="preserve"> – </w:t>
            </w:r>
            <w:r w:rsidR="00B56AF2" w:rsidRPr="00B56AF2">
              <w:rPr>
                <w:i/>
                <w:iCs/>
                <w:color w:val="FF0000"/>
                <w:sz w:val="24"/>
                <w:szCs w:val="24"/>
              </w:rPr>
              <w:t>Bank Transfers</w:t>
            </w:r>
          </w:p>
        </w:tc>
      </w:tr>
    </w:tbl>
    <w:p w14:paraId="1F1900F6" w14:textId="77777777" w:rsidR="00BE025F" w:rsidRPr="006266F7" w:rsidRDefault="00BE025F" w:rsidP="00774990">
      <w:pPr>
        <w:pStyle w:val="NoSpacing"/>
        <w:ind w:left="284"/>
        <w:rPr>
          <w:i/>
          <w:iCs/>
          <w:sz w:val="24"/>
          <w:szCs w:val="24"/>
        </w:rPr>
      </w:pPr>
      <w:r w:rsidRPr="006266F7">
        <w:rPr>
          <w:i/>
          <w:iCs/>
          <w:sz w:val="24"/>
          <w:szCs w:val="24"/>
        </w:rPr>
        <w:t>A receipt will be issued but this is not a tax receipt.</w:t>
      </w:r>
    </w:p>
    <w:p w14:paraId="4CA77B65" w14:textId="77777777" w:rsidR="00BE025F" w:rsidRDefault="00BE025F" w:rsidP="009C314D">
      <w:pPr>
        <w:pStyle w:val="NoSpacing"/>
        <w:rPr>
          <w:sz w:val="24"/>
          <w:szCs w:val="24"/>
        </w:rPr>
      </w:pPr>
    </w:p>
    <w:p w14:paraId="0F8E3B93" w14:textId="201948EB" w:rsidR="00A26B38" w:rsidRPr="00A26B38" w:rsidRDefault="00A26B38" w:rsidP="00A26B38">
      <w:pPr>
        <w:pStyle w:val="NoSpacing"/>
        <w:rPr>
          <w:sz w:val="24"/>
          <w:szCs w:val="24"/>
        </w:rPr>
      </w:pPr>
      <w:r w:rsidRPr="00A26B38">
        <w:rPr>
          <w:sz w:val="24"/>
          <w:szCs w:val="24"/>
        </w:rPr>
        <w:t xml:space="preserve">Members, individuals, and businesses, as well as </w:t>
      </w:r>
      <w:r w:rsidRPr="00A26B38">
        <w:rPr>
          <w:b/>
          <w:bCs/>
          <w:sz w:val="24"/>
          <w:szCs w:val="24"/>
        </w:rPr>
        <w:t>clubs requiring a</w:t>
      </w:r>
      <w:r w:rsidRPr="00A26B38">
        <w:rPr>
          <w:sz w:val="24"/>
          <w:szCs w:val="24"/>
        </w:rPr>
        <w:t xml:space="preserve"> </w:t>
      </w:r>
      <w:r w:rsidRPr="00A26B38">
        <w:rPr>
          <w:b/>
          <w:bCs/>
          <w:sz w:val="24"/>
          <w:szCs w:val="24"/>
        </w:rPr>
        <w:t xml:space="preserve">tax receipt, </w:t>
      </w:r>
      <w:r w:rsidRPr="00A26B38">
        <w:rPr>
          <w:sz w:val="24"/>
          <w:szCs w:val="24"/>
        </w:rPr>
        <w:t xml:space="preserve">should use </w:t>
      </w:r>
      <w:r>
        <w:rPr>
          <w:sz w:val="24"/>
          <w:szCs w:val="24"/>
        </w:rPr>
        <w:t>this</w:t>
      </w:r>
      <w:r w:rsidRPr="00A26B38">
        <w:rPr>
          <w:sz w:val="24"/>
          <w:szCs w:val="24"/>
        </w:rPr>
        <w:t xml:space="preserve"> account.</w:t>
      </w:r>
    </w:p>
    <w:p w14:paraId="692AE1D5" w14:textId="77777777" w:rsidR="00A26B38" w:rsidRPr="00A26B38" w:rsidRDefault="00A26B38" w:rsidP="009C314D">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17"/>
        <w:gridCol w:w="5812"/>
      </w:tblGrid>
      <w:tr w:rsidR="00BE025F" w14:paraId="7CD519A4" w14:textId="77777777" w:rsidTr="001A0F0D">
        <w:tc>
          <w:tcPr>
            <w:tcW w:w="846" w:type="dxa"/>
          </w:tcPr>
          <w:p w14:paraId="3D292973" w14:textId="3D8C05E7" w:rsidR="00BE025F" w:rsidRDefault="00BE025F" w:rsidP="00A14F88">
            <w:pPr>
              <w:pStyle w:val="NoSpacing"/>
              <w:jc w:val="right"/>
              <w:rPr>
                <w:sz w:val="24"/>
                <w:szCs w:val="24"/>
              </w:rPr>
            </w:pPr>
            <w:r>
              <w:rPr>
                <w:sz w:val="24"/>
                <w:szCs w:val="24"/>
              </w:rPr>
              <w:t>HSBC:</w:t>
            </w:r>
          </w:p>
        </w:tc>
        <w:tc>
          <w:tcPr>
            <w:tcW w:w="1417" w:type="dxa"/>
          </w:tcPr>
          <w:p w14:paraId="6F27FFB5" w14:textId="7CDA1B1C" w:rsidR="00BE025F" w:rsidRDefault="00BE025F" w:rsidP="009C314D">
            <w:pPr>
              <w:pStyle w:val="NoSpacing"/>
              <w:rPr>
                <w:sz w:val="24"/>
                <w:szCs w:val="24"/>
              </w:rPr>
            </w:pPr>
            <w:r>
              <w:rPr>
                <w:b/>
                <w:bCs/>
                <w:sz w:val="24"/>
                <w:szCs w:val="24"/>
              </w:rPr>
              <w:t>BSB:</w:t>
            </w:r>
          </w:p>
        </w:tc>
        <w:tc>
          <w:tcPr>
            <w:tcW w:w="5812" w:type="dxa"/>
          </w:tcPr>
          <w:p w14:paraId="6C89C846" w14:textId="34E12AAE" w:rsidR="00BE025F" w:rsidRDefault="00BE025F" w:rsidP="009C314D">
            <w:pPr>
              <w:pStyle w:val="NoSpacing"/>
              <w:rPr>
                <w:sz w:val="24"/>
                <w:szCs w:val="24"/>
              </w:rPr>
            </w:pPr>
            <w:r w:rsidRPr="006C32E6">
              <w:rPr>
                <w:sz w:val="24"/>
                <w:szCs w:val="24"/>
              </w:rPr>
              <w:t>342-011</w:t>
            </w:r>
          </w:p>
        </w:tc>
      </w:tr>
      <w:tr w:rsidR="00BE025F" w14:paraId="4EC85502" w14:textId="77777777" w:rsidTr="001A0F0D">
        <w:tc>
          <w:tcPr>
            <w:tcW w:w="846" w:type="dxa"/>
          </w:tcPr>
          <w:p w14:paraId="16459E4B" w14:textId="77777777" w:rsidR="00BE025F" w:rsidRDefault="00BE025F" w:rsidP="009C314D">
            <w:pPr>
              <w:pStyle w:val="NoSpacing"/>
              <w:rPr>
                <w:sz w:val="24"/>
                <w:szCs w:val="24"/>
              </w:rPr>
            </w:pPr>
          </w:p>
        </w:tc>
        <w:tc>
          <w:tcPr>
            <w:tcW w:w="1417" w:type="dxa"/>
          </w:tcPr>
          <w:p w14:paraId="07D66483" w14:textId="00288218" w:rsidR="00BE025F" w:rsidRDefault="00BE025F" w:rsidP="009C314D">
            <w:pPr>
              <w:pStyle w:val="NoSpacing"/>
              <w:rPr>
                <w:sz w:val="24"/>
                <w:szCs w:val="24"/>
              </w:rPr>
            </w:pPr>
            <w:r>
              <w:rPr>
                <w:b/>
                <w:bCs/>
                <w:sz w:val="24"/>
                <w:szCs w:val="24"/>
              </w:rPr>
              <w:t>A/C No:</w:t>
            </w:r>
          </w:p>
        </w:tc>
        <w:tc>
          <w:tcPr>
            <w:tcW w:w="5812" w:type="dxa"/>
          </w:tcPr>
          <w:p w14:paraId="46DAB115" w14:textId="42D917EE" w:rsidR="00BE025F" w:rsidRDefault="00BE025F" w:rsidP="009C314D">
            <w:pPr>
              <w:pStyle w:val="NoSpacing"/>
              <w:rPr>
                <w:sz w:val="24"/>
                <w:szCs w:val="24"/>
              </w:rPr>
            </w:pPr>
            <w:r w:rsidRPr="007209E5">
              <w:rPr>
                <w:sz w:val="24"/>
                <w:szCs w:val="24"/>
              </w:rPr>
              <w:t>663499001</w:t>
            </w:r>
          </w:p>
        </w:tc>
      </w:tr>
      <w:tr w:rsidR="00BE025F" w14:paraId="0741CC9B" w14:textId="77777777" w:rsidTr="001A0F0D">
        <w:tc>
          <w:tcPr>
            <w:tcW w:w="846" w:type="dxa"/>
          </w:tcPr>
          <w:p w14:paraId="76721A85" w14:textId="77777777" w:rsidR="00BE025F" w:rsidRDefault="00BE025F" w:rsidP="009C314D">
            <w:pPr>
              <w:pStyle w:val="NoSpacing"/>
              <w:rPr>
                <w:sz w:val="24"/>
                <w:szCs w:val="24"/>
              </w:rPr>
            </w:pPr>
          </w:p>
        </w:tc>
        <w:tc>
          <w:tcPr>
            <w:tcW w:w="1417" w:type="dxa"/>
          </w:tcPr>
          <w:p w14:paraId="127056A2" w14:textId="1A15E4C2" w:rsidR="00BE025F" w:rsidRDefault="00BE025F" w:rsidP="009C314D">
            <w:pPr>
              <w:pStyle w:val="NoSpacing"/>
              <w:rPr>
                <w:sz w:val="24"/>
                <w:szCs w:val="24"/>
              </w:rPr>
            </w:pPr>
            <w:r>
              <w:rPr>
                <w:b/>
                <w:bCs/>
                <w:sz w:val="24"/>
                <w:szCs w:val="24"/>
              </w:rPr>
              <w:t>A/C Name:</w:t>
            </w:r>
          </w:p>
        </w:tc>
        <w:tc>
          <w:tcPr>
            <w:tcW w:w="5812" w:type="dxa"/>
          </w:tcPr>
          <w:p w14:paraId="7AB83122" w14:textId="356A26F8" w:rsidR="00BE025F" w:rsidRDefault="00BE025F" w:rsidP="009C314D">
            <w:pPr>
              <w:pStyle w:val="NoSpacing"/>
              <w:rPr>
                <w:sz w:val="24"/>
                <w:szCs w:val="24"/>
              </w:rPr>
            </w:pPr>
            <w:r>
              <w:rPr>
                <w:sz w:val="24"/>
                <w:szCs w:val="24"/>
              </w:rPr>
              <w:t>The Australian Rotary Foundation Trust</w:t>
            </w:r>
          </w:p>
        </w:tc>
      </w:tr>
      <w:tr w:rsidR="00BE025F" w14:paraId="409D6B29" w14:textId="77777777" w:rsidTr="001A0F0D">
        <w:tc>
          <w:tcPr>
            <w:tcW w:w="846" w:type="dxa"/>
          </w:tcPr>
          <w:p w14:paraId="0253157A" w14:textId="77777777" w:rsidR="00BE025F" w:rsidRDefault="00BE025F" w:rsidP="009C314D">
            <w:pPr>
              <w:pStyle w:val="NoSpacing"/>
              <w:rPr>
                <w:sz w:val="24"/>
                <w:szCs w:val="24"/>
              </w:rPr>
            </w:pPr>
          </w:p>
        </w:tc>
        <w:tc>
          <w:tcPr>
            <w:tcW w:w="1417" w:type="dxa"/>
          </w:tcPr>
          <w:p w14:paraId="486BA184" w14:textId="2E419DAE" w:rsidR="00BE025F" w:rsidRDefault="00BE025F" w:rsidP="009C314D">
            <w:pPr>
              <w:pStyle w:val="NoSpacing"/>
              <w:rPr>
                <w:sz w:val="24"/>
                <w:szCs w:val="24"/>
              </w:rPr>
            </w:pPr>
            <w:r w:rsidRPr="00A90745">
              <w:rPr>
                <w:b/>
                <w:bCs/>
                <w:sz w:val="24"/>
                <w:szCs w:val="24"/>
              </w:rPr>
              <w:t>Reference</w:t>
            </w:r>
          </w:p>
        </w:tc>
        <w:tc>
          <w:tcPr>
            <w:tcW w:w="5812" w:type="dxa"/>
          </w:tcPr>
          <w:p w14:paraId="642027A2" w14:textId="04472959" w:rsidR="00BE025F" w:rsidRDefault="00BE025F" w:rsidP="009C314D">
            <w:pPr>
              <w:pStyle w:val="NoSpacing"/>
              <w:rPr>
                <w:sz w:val="24"/>
                <w:szCs w:val="24"/>
              </w:rPr>
            </w:pPr>
            <w:r w:rsidRPr="00A90745">
              <w:rPr>
                <w:i/>
                <w:iCs/>
                <w:sz w:val="24"/>
                <w:szCs w:val="24"/>
              </w:rPr>
              <w:t>see information above</w:t>
            </w:r>
            <w:r w:rsidR="00B56AF2">
              <w:rPr>
                <w:i/>
                <w:iCs/>
                <w:sz w:val="24"/>
                <w:szCs w:val="24"/>
              </w:rPr>
              <w:t xml:space="preserve"> – </w:t>
            </w:r>
            <w:r w:rsidR="00B56AF2" w:rsidRPr="00B56AF2">
              <w:rPr>
                <w:i/>
                <w:iCs/>
                <w:color w:val="FF0000"/>
                <w:sz w:val="24"/>
                <w:szCs w:val="24"/>
              </w:rPr>
              <w:t>Bank Transfers</w:t>
            </w:r>
          </w:p>
        </w:tc>
      </w:tr>
    </w:tbl>
    <w:p w14:paraId="424B9181" w14:textId="6BAF3B6A" w:rsidR="006C32E6" w:rsidRPr="006266F7" w:rsidRDefault="006C32E6" w:rsidP="00A26B38">
      <w:pPr>
        <w:pStyle w:val="NoSpacing"/>
        <w:ind w:left="284"/>
        <w:rPr>
          <w:i/>
          <w:iCs/>
          <w:sz w:val="24"/>
          <w:szCs w:val="24"/>
        </w:rPr>
      </w:pPr>
    </w:p>
    <w:sectPr w:rsidR="006C32E6" w:rsidRPr="00626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29F1"/>
    <w:multiLevelType w:val="hybridMultilevel"/>
    <w:tmpl w:val="D1508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4A69E1"/>
    <w:multiLevelType w:val="hybridMultilevel"/>
    <w:tmpl w:val="4BC8C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F539F6"/>
    <w:multiLevelType w:val="hybridMultilevel"/>
    <w:tmpl w:val="D666B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D67D16"/>
    <w:multiLevelType w:val="hybridMultilevel"/>
    <w:tmpl w:val="1CE27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8938B1"/>
    <w:multiLevelType w:val="hybridMultilevel"/>
    <w:tmpl w:val="1E50467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15:restartNumberingAfterBreak="0">
    <w:nsid w:val="6CF844BF"/>
    <w:multiLevelType w:val="hybridMultilevel"/>
    <w:tmpl w:val="3E84A7E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409892131">
    <w:abstractNumId w:val="0"/>
  </w:num>
  <w:num w:numId="2" w16cid:durableId="1112092507">
    <w:abstractNumId w:val="5"/>
  </w:num>
  <w:num w:numId="3" w16cid:durableId="1421565983">
    <w:abstractNumId w:val="3"/>
  </w:num>
  <w:num w:numId="4" w16cid:durableId="1308247435">
    <w:abstractNumId w:val="1"/>
  </w:num>
  <w:num w:numId="5" w16cid:durableId="1200051127">
    <w:abstractNumId w:val="4"/>
  </w:num>
  <w:num w:numId="6" w16cid:durableId="456141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4D"/>
    <w:rsid w:val="000132D8"/>
    <w:rsid w:val="000501E1"/>
    <w:rsid w:val="000747B9"/>
    <w:rsid w:val="00076421"/>
    <w:rsid w:val="000C0D41"/>
    <w:rsid w:val="000C2734"/>
    <w:rsid w:val="000C6B56"/>
    <w:rsid w:val="000E559F"/>
    <w:rsid w:val="000F41E6"/>
    <w:rsid w:val="0011183A"/>
    <w:rsid w:val="0012387C"/>
    <w:rsid w:val="00134141"/>
    <w:rsid w:val="001444E3"/>
    <w:rsid w:val="00162AF1"/>
    <w:rsid w:val="00194C7E"/>
    <w:rsid w:val="001A0F0D"/>
    <w:rsid w:val="001C54E1"/>
    <w:rsid w:val="001D1A63"/>
    <w:rsid w:val="001F4FCF"/>
    <w:rsid w:val="002051A9"/>
    <w:rsid w:val="002704F5"/>
    <w:rsid w:val="0027752D"/>
    <w:rsid w:val="00284D2C"/>
    <w:rsid w:val="00293B90"/>
    <w:rsid w:val="002B60EF"/>
    <w:rsid w:val="002F1B59"/>
    <w:rsid w:val="00316F4B"/>
    <w:rsid w:val="003202E8"/>
    <w:rsid w:val="00320A01"/>
    <w:rsid w:val="00335A28"/>
    <w:rsid w:val="003B04B4"/>
    <w:rsid w:val="003D0BB1"/>
    <w:rsid w:val="003F065B"/>
    <w:rsid w:val="003F21D6"/>
    <w:rsid w:val="00414A26"/>
    <w:rsid w:val="004336E0"/>
    <w:rsid w:val="004D2F1A"/>
    <w:rsid w:val="004D3015"/>
    <w:rsid w:val="00510BA2"/>
    <w:rsid w:val="005321DE"/>
    <w:rsid w:val="005417F3"/>
    <w:rsid w:val="00561D1B"/>
    <w:rsid w:val="00577F7F"/>
    <w:rsid w:val="00592B06"/>
    <w:rsid w:val="005C2865"/>
    <w:rsid w:val="005F571B"/>
    <w:rsid w:val="00600ECE"/>
    <w:rsid w:val="00612CC7"/>
    <w:rsid w:val="006266F7"/>
    <w:rsid w:val="0064549E"/>
    <w:rsid w:val="00662E16"/>
    <w:rsid w:val="00664F1B"/>
    <w:rsid w:val="00665B86"/>
    <w:rsid w:val="006B0BBB"/>
    <w:rsid w:val="006C32E6"/>
    <w:rsid w:val="006F5465"/>
    <w:rsid w:val="007209E5"/>
    <w:rsid w:val="0072454C"/>
    <w:rsid w:val="0075116B"/>
    <w:rsid w:val="007625E5"/>
    <w:rsid w:val="00765481"/>
    <w:rsid w:val="00774990"/>
    <w:rsid w:val="00783959"/>
    <w:rsid w:val="00797596"/>
    <w:rsid w:val="007F01E1"/>
    <w:rsid w:val="008014EC"/>
    <w:rsid w:val="008049E1"/>
    <w:rsid w:val="0080588C"/>
    <w:rsid w:val="00840A9E"/>
    <w:rsid w:val="0089241F"/>
    <w:rsid w:val="008F2F0B"/>
    <w:rsid w:val="009377DB"/>
    <w:rsid w:val="00993BDA"/>
    <w:rsid w:val="00996377"/>
    <w:rsid w:val="009B3605"/>
    <w:rsid w:val="009B492E"/>
    <w:rsid w:val="009B684D"/>
    <w:rsid w:val="009C314D"/>
    <w:rsid w:val="009C3A01"/>
    <w:rsid w:val="009D4D5E"/>
    <w:rsid w:val="009E04E7"/>
    <w:rsid w:val="00A130D3"/>
    <w:rsid w:val="00A14F88"/>
    <w:rsid w:val="00A26B38"/>
    <w:rsid w:val="00A3757E"/>
    <w:rsid w:val="00A47067"/>
    <w:rsid w:val="00A5369A"/>
    <w:rsid w:val="00A90745"/>
    <w:rsid w:val="00AB3E68"/>
    <w:rsid w:val="00AD12B4"/>
    <w:rsid w:val="00AD78B1"/>
    <w:rsid w:val="00AE34D3"/>
    <w:rsid w:val="00B1247E"/>
    <w:rsid w:val="00B13E7A"/>
    <w:rsid w:val="00B27407"/>
    <w:rsid w:val="00B5289F"/>
    <w:rsid w:val="00B56AF2"/>
    <w:rsid w:val="00B6005E"/>
    <w:rsid w:val="00B64BDF"/>
    <w:rsid w:val="00B71FF4"/>
    <w:rsid w:val="00B74D15"/>
    <w:rsid w:val="00B92E62"/>
    <w:rsid w:val="00BA535D"/>
    <w:rsid w:val="00BB5E36"/>
    <w:rsid w:val="00BD30E8"/>
    <w:rsid w:val="00BE025F"/>
    <w:rsid w:val="00BE37D8"/>
    <w:rsid w:val="00BE6F34"/>
    <w:rsid w:val="00BF76EB"/>
    <w:rsid w:val="00C14549"/>
    <w:rsid w:val="00C37E4E"/>
    <w:rsid w:val="00C4652B"/>
    <w:rsid w:val="00C559DA"/>
    <w:rsid w:val="00C6793F"/>
    <w:rsid w:val="00C755CD"/>
    <w:rsid w:val="00CD17B1"/>
    <w:rsid w:val="00D17D9D"/>
    <w:rsid w:val="00D251B7"/>
    <w:rsid w:val="00D27253"/>
    <w:rsid w:val="00D85E33"/>
    <w:rsid w:val="00DB2ECD"/>
    <w:rsid w:val="00DC5B46"/>
    <w:rsid w:val="00DE5AC4"/>
    <w:rsid w:val="00E26538"/>
    <w:rsid w:val="00E2760F"/>
    <w:rsid w:val="00E40825"/>
    <w:rsid w:val="00E54A7C"/>
    <w:rsid w:val="00E6129E"/>
    <w:rsid w:val="00ED16B9"/>
    <w:rsid w:val="00ED59A7"/>
    <w:rsid w:val="00F06134"/>
    <w:rsid w:val="00F34EEA"/>
    <w:rsid w:val="00F4787D"/>
    <w:rsid w:val="00F51508"/>
    <w:rsid w:val="00F6452F"/>
    <w:rsid w:val="00F64B9F"/>
    <w:rsid w:val="00FD3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7190"/>
  <w15:chartTrackingRefBased/>
  <w15:docId w15:val="{A0470CE3-9BC5-40F1-AF5C-4E4A91E1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14D"/>
    <w:pPr>
      <w:spacing w:after="0" w:line="240" w:lineRule="auto"/>
    </w:pPr>
  </w:style>
  <w:style w:type="character" w:styleId="Strong">
    <w:name w:val="Strong"/>
    <w:basedOn w:val="DefaultParagraphFont"/>
    <w:uiPriority w:val="22"/>
    <w:qFormat/>
    <w:rsid w:val="00F6452F"/>
    <w:rPr>
      <w:b/>
      <w:bCs/>
    </w:rPr>
  </w:style>
  <w:style w:type="character" w:styleId="Emphasis">
    <w:name w:val="Emphasis"/>
    <w:basedOn w:val="DefaultParagraphFont"/>
    <w:uiPriority w:val="20"/>
    <w:qFormat/>
    <w:rsid w:val="00F6452F"/>
    <w:rPr>
      <w:i/>
      <w:iCs/>
    </w:rPr>
  </w:style>
  <w:style w:type="character" w:styleId="Hyperlink">
    <w:name w:val="Hyperlink"/>
    <w:basedOn w:val="DefaultParagraphFont"/>
    <w:uiPriority w:val="99"/>
    <w:unhideWhenUsed/>
    <w:rsid w:val="006C32E6"/>
    <w:rPr>
      <w:color w:val="0563C1" w:themeColor="hyperlink"/>
      <w:u w:val="single"/>
    </w:rPr>
  </w:style>
  <w:style w:type="character" w:styleId="UnresolvedMention">
    <w:name w:val="Unresolved Mention"/>
    <w:basedOn w:val="DefaultParagraphFont"/>
    <w:uiPriority w:val="99"/>
    <w:semiHidden/>
    <w:unhideWhenUsed/>
    <w:rsid w:val="006C32E6"/>
    <w:rPr>
      <w:color w:val="605E5C"/>
      <w:shd w:val="clear" w:color="auto" w:fill="E1DFDD"/>
    </w:rPr>
  </w:style>
  <w:style w:type="paragraph" w:styleId="ListParagraph">
    <w:name w:val="List Paragraph"/>
    <w:basedOn w:val="Normal"/>
    <w:uiPriority w:val="34"/>
    <w:qFormat/>
    <w:rsid w:val="00A90745"/>
    <w:pPr>
      <w:ind w:left="720"/>
      <w:contextualSpacing/>
    </w:pPr>
  </w:style>
  <w:style w:type="table" w:styleId="TableGrid">
    <w:name w:val="Table Grid"/>
    <w:basedOn w:val="TableNormal"/>
    <w:uiPriority w:val="39"/>
    <w:rsid w:val="0057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donate" TargetMode="External"/><Relationship Id="rId13" Type="http://schemas.openxmlformats.org/officeDocument/2006/relationships/hyperlink" Target="https://www.rotaryfoundationaustralia.org.au/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rotary.org/donate" TargetMode="External"/><Relationship Id="rId12" Type="http://schemas.openxmlformats.org/officeDocument/2006/relationships/hyperlink" Target="https://www.rotaryfoundationaustrali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3y9u65lyijvmwua/Multiple_Donor_Form_094en.pdf?dl=0" TargetMode="External"/><Relationship Id="rId1" Type="http://schemas.openxmlformats.org/officeDocument/2006/relationships/numbering" Target="numbering.xml"/><Relationship Id="rId6" Type="http://schemas.openxmlformats.org/officeDocument/2006/relationships/hyperlink" Target="http://www.rotary.org" TargetMode="External"/><Relationship Id="rId11" Type="http://schemas.openxmlformats.org/officeDocument/2006/relationships/hyperlink" Target="http://My&#160;Foundation" TargetMode="External"/><Relationship Id="rId5" Type="http://schemas.openxmlformats.org/officeDocument/2006/relationships/hyperlink" Target="https://my.rotary.org/donate" TargetMode="External"/><Relationship Id="rId15" Type="http://schemas.openxmlformats.org/officeDocument/2006/relationships/hyperlink" Target="mailto:risppo.finance@rotary.org" TargetMode="External"/><Relationship Id="rId10" Type="http://schemas.openxmlformats.org/officeDocument/2006/relationships/hyperlink" Target="https://www.dropbox.com/s/kavztc2827kzekk/ContributionForm.pdf?dl=0" TargetMode="External"/><Relationship Id="rId4" Type="http://schemas.openxmlformats.org/officeDocument/2006/relationships/webSettings" Target="webSettings.xml"/><Relationship Id="rId9" Type="http://schemas.openxmlformats.org/officeDocument/2006/relationships/hyperlink" Target="file:///C:\Users\andoi\AppData\Local\Packages\microsoft.windowscommunicationsapps_8wekyb3d8bbwe\LocalState\Files\S0\5\Attachments\RotaryFoundationAustralia.org.au\" TargetMode="External"/><Relationship Id="rId14" Type="http://schemas.openxmlformats.org/officeDocument/2006/relationships/hyperlink" Target="https://www.rotaryfoundationaustralia.org.a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Steve McKewen</cp:lastModifiedBy>
  <cp:revision>2</cp:revision>
  <dcterms:created xsi:type="dcterms:W3CDTF">2023-09-26T06:55:00Z</dcterms:created>
  <dcterms:modified xsi:type="dcterms:W3CDTF">2023-09-26T06:55:00Z</dcterms:modified>
</cp:coreProperties>
</file>