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8E" w:rsidRDefault="00EF6C8E" w:rsidP="00EF6C8E">
      <w:pPr>
        <w:pStyle w:val="Default"/>
        <w:pageBreakBefore/>
        <w:framePr w:w="4671" w:wrap="auto" w:vAnchor="page" w:hAnchor="page" w:x="4271" w:y="746"/>
        <w:spacing w:after="380"/>
        <w:rPr>
          <w:sz w:val="23"/>
          <w:szCs w:val="23"/>
        </w:rPr>
      </w:pPr>
      <w:r w:rsidRPr="005D0208">
        <w:rPr>
          <w:noProof/>
          <w:sz w:val="23"/>
          <w:szCs w:val="23"/>
        </w:rPr>
        <w:drawing>
          <wp:inline distT="0" distB="0" distL="0" distR="0">
            <wp:extent cx="245745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56" w:rsidRDefault="005F0456"/>
    <w:p w:rsidR="00A22BC6" w:rsidRDefault="00A22BC6"/>
    <w:p w:rsidR="00A22BC6" w:rsidRDefault="00A22BC6"/>
    <w:p w:rsidR="00A22BC6" w:rsidRDefault="00A22BC6"/>
    <w:p w:rsidR="00A22BC6" w:rsidRDefault="00A22BC6"/>
    <w:p w:rsidR="00A22BC6" w:rsidRDefault="00A22BC6"/>
    <w:p w:rsidR="00A22BC6" w:rsidRDefault="00A22BC6"/>
    <w:p w:rsidR="00A22BC6" w:rsidRDefault="00A22BC6"/>
    <w:p w:rsidR="00A22BC6" w:rsidRDefault="00A22BC6"/>
    <w:p w:rsidR="00A22BC6" w:rsidRDefault="00A22BC6" w:rsidP="00A22BC6">
      <w:pPr>
        <w:pStyle w:val="ListParagraph"/>
        <w:ind w:left="360"/>
        <w:jc w:val="center"/>
        <w:rPr>
          <w:b/>
          <w:u w:val="single"/>
        </w:rPr>
      </w:pPr>
    </w:p>
    <w:p w:rsidR="00A22BC6" w:rsidRDefault="00A22BC6" w:rsidP="00A22BC6">
      <w:pPr>
        <w:pStyle w:val="ListParagraph"/>
        <w:ind w:left="360"/>
        <w:jc w:val="center"/>
        <w:rPr>
          <w:b/>
          <w:u w:val="single"/>
        </w:rPr>
      </w:pPr>
    </w:p>
    <w:p w:rsidR="00A22BC6" w:rsidRDefault="00A22BC6" w:rsidP="00A22BC6">
      <w:pPr>
        <w:pStyle w:val="ListParagraph"/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ROTARY DISTRICT 6840 </w:t>
      </w:r>
    </w:p>
    <w:p w:rsidR="00A22BC6" w:rsidRDefault="00A22BC6" w:rsidP="00A22BC6">
      <w:pPr>
        <w:pStyle w:val="ListParagraph"/>
        <w:ind w:left="360"/>
        <w:jc w:val="center"/>
        <w:rPr>
          <w:b/>
          <w:u w:val="single"/>
        </w:rPr>
      </w:pPr>
      <w:r>
        <w:rPr>
          <w:b/>
          <w:u w:val="single"/>
        </w:rPr>
        <w:t>DISTRICT VISION STATEMENT</w:t>
      </w:r>
    </w:p>
    <w:p w:rsidR="00A22BC6" w:rsidRDefault="00A22BC6" w:rsidP="00A22BC6">
      <w:pPr>
        <w:pStyle w:val="ListParagraph"/>
        <w:ind w:left="360"/>
        <w:jc w:val="center"/>
        <w:rPr>
          <w:b/>
          <w:u w:val="single"/>
        </w:rPr>
      </w:pPr>
    </w:p>
    <w:p w:rsidR="008A0C81" w:rsidRDefault="00A22BC6" w:rsidP="00A22BC6">
      <w:pPr>
        <w:pStyle w:val="ListParagraph"/>
        <w:ind w:left="360"/>
      </w:pPr>
      <w:r>
        <w:t>We see District 6840 as the first resource for the clubs</w:t>
      </w:r>
      <w:r w:rsidR="008422AD">
        <w:t xml:space="preserve"> of our district</w:t>
      </w:r>
      <w:r>
        <w:t xml:space="preserve">, providing them with the skills to reach their </w:t>
      </w:r>
      <w:r w:rsidR="008422AD">
        <w:t xml:space="preserve">individual goals and the knowledge to run successful clubs.  The District will have active communication and personal interaction with club leadership </w:t>
      </w:r>
      <w:r w:rsidR="0051514D">
        <w:t xml:space="preserve">as a key priority, </w:t>
      </w:r>
      <w:r w:rsidR="008422AD">
        <w:t>articulating</w:t>
      </w:r>
      <w:r w:rsidR="0093184E">
        <w:t xml:space="preserve"> </w:t>
      </w:r>
      <w:r w:rsidR="008422AD">
        <w:t>clear goals and objectives</w:t>
      </w:r>
      <w:r w:rsidR="0051514D">
        <w:t xml:space="preserve">.  </w:t>
      </w:r>
      <w:r w:rsidR="008422AD">
        <w:t xml:space="preserve"> </w:t>
      </w:r>
    </w:p>
    <w:p w:rsidR="0051514D" w:rsidRDefault="0051514D" w:rsidP="00A22BC6">
      <w:pPr>
        <w:pStyle w:val="ListParagraph"/>
        <w:ind w:left="360"/>
      </w:pPr>
    </w:p>
    <w:p w:rsidR="0051514D" w:rsidRDefault="008A0C81" w:rsidP="00A22BC6">
      <w:pPr>
        <w:pStyle w:val="ListParagraph"/>
        <w:ind w:left="360"/>
      </w:pPr>
      <w:r>
        <w:t xml:space="preserve">We see our district as being </w:t>
      </w:r>
      <w:r w:rsidR="0051514D">
        <w:t>an effective convener</w:t>
      </w:r>
      <w:r w:rsidR="00482526">
        <w:t>,</w:t>
      </w:r>
      <w:r w:rsidR="0051514D">
        <w:t xml:space="preserve"> where clubs can find partner clubs to maximize their services, locally, regionally</w:t>
      </w:r>
      <w:r w:rsidR="00E22FE0">
        <w:t>, nationally</w:t>
      </w:r>
      <w:r w:rsidR="00B64F18">
        <w:t>,</w:t>
      </w:r>
      <w:r w:rsidR="0051514D">
        <w:t xml:space="preserve"> and internationally.  The district will also be </w:t>
      </w:r>
      <w:r>
        <w:t xml:space="preserve">proactive in seeking out partnerships that will enhance </w:t>
      </w:r>
      <w:r w:rsidR="0051514D">
        <w:t xml:space="preserve">Rotary </w:t>
      </w:r>
      <w:r>
        <w:t xml:space="preserve">projects and </w:t>
      </w:r>
      <w:r w:rsidR="0051514D">
        <w:t>initiatives.</w:t>
      </w:r>
      <w:r>
        <w:t xml:space="preserve"> </w:t>
      </w:r>
    </w:p>
    <w:p w:rsidR="0051514D" w:rsidRDefault="0051514D" w:rsidP="00A22BC6">
      <w:pPr>
        <w:pStyle w:val="ListParagraph"/>
        <w:ind w:left="360"/>
      </w:pPr>
    </w:p>
    <w:p w:rsidR="008A0C81" w:rsidRDefault="008A0C81" w:rsidP="00A22BC6">
      <w:pPr>
        <w:pStyle w:val="ListParagraph"/>
        <w:ind w:left="360"/>
      </w:pPr>
      <w:r>
        <w:t xml:space="preserve">And we see District 6840 as providing leadership to promote the good works of Rotary </w:t>
      </w:r>
      <w:r w:rsidR="00B3672E">
        <w:t>i</w:t>
      </w:r>
      <w:r>
        <w:t>n southeastern Louisiana</w:t>
      </w:r>
      <w:r w:rsidR="00CF44AD">
        <w:t>,</w:t>
      </w:r>
      <w:r>
        <w:t xml:space="preserve"> southern Mississippi</w:t>
      </w:r>
      <w:r w:rsidR="00CF44AD">
        <w:t xml:space="preserve">, </w:t>
      </w:r>
      <w:r w:rsidR="00CF44AD" w:rsidRPr="00CF44AD">
        <w:t>and across the globe.</w:t>
      </w:r>
      <w:r>
        <w:t xml:space="preserve">  Through this communication the opinion leaders of our region will know of our mission, our vision</w:t>
      </w:r>
      <w:r w:rsidR="00CA747F">
        <w:t xml:space="preserve">, </w:t>
      </w:r>
      <w:r>
        <w:t>our values</w:t>
      </w:r>
      <w:r w:rsidR="00CA747F">
        <w:t>, and our service</w:t>
      </w:r>
      <w:r w:rsidR="00DB66F9">
        <w:t xml:space="preserve">s </w:t>
      </w:r>
      <w:r>
        <w:t xml:space="preserve">so that Rotary will be </w:t>
      </w:r>
      <w:r w:rsidR="00B3672E">
        <w:t xml:space="preserve">recognized as we are:  </w:t>
      </w:r>
      <w:r w:rsidR="007B5DE3">
        <w:t xml:space="preserve">a thriving and purposeful group of engaged volunteers whose work is worthy of </w:t>
      </w:r>
      <w:r w:rsidR="0051514D">
        <w:t>not only their attention, but their potential involvement and support.</w:t>
      </w:r>
    </w:p>
    <w:p w:rsidR="00441451" w:rsidRDefault="00441451" w:rsidP="00A22BC6">
      <w:pPr>
        <w:pStyle w:val="ListParagraph"/>
        <w:ind w:left="360"/>
      </w:pPr>
    </w:p>
    <w:p w:rsidR="00441451" w:rsidRDefault="00441451" w:rsidP="00A22BC6">
      <w:pPr>
        <w:pStyle w:val="ListParagraph"/>
        <w:ind w:left="360"/>
      </w:pPr>
      <w:bookmarkStart w:id="0" w:name="_GoBack"/>
      <w:bookmarkEnd w:id="0"/>
    </w:p>
    <w:p w:rsidR="00441451" w:rsidRPr="00A22BC6" w:rsidRDefault="00441451" w:rsidP="00A22BC6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May </w:t>
      </w:r>
      <w:r w:rsidR="00DB66F9">
        <w:t>23</w:t>
      </w:r>
      <w:r>
        <w:t>, 2014</w:t>
      </w:r>
    </w:p>
    <w:p w:rsidR="00A22BC6" w:rsidRDefault="00A22BC6"/>
    <w:sectPr w:rsidR="00A2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BCTN W+ Times New Roman PSM T,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8E"/>
    <w:rsid w:val="00120F03"/>
    <w:rsid w:val="00441451"/>
    <w:rsid w:val="00482526"/>
    <w:rsid w:val="0051514D"/>
    <w:rsid w:val="0056163B"/>
    <w:rsid w:val="005F0456"/>
    <w:rsid w:val="007B5DE3"/>
    <w:rsid w:val="008422AD"/>
    <w:rsid w:val="008A0C81"/>
    <w:rsid w:val="008A4391"/>
    <w:rsid w:val="0093184E"/>
    <w:rsid w:val="00A22BC6"/>
    <w:rsid w:val="00B3672E"/>
    <w:rsid w:val="00B64F18"/>
    <w:rsid w:val="00CA747F"/>
    <w:rsid w:val="00CF44AD"/>
    <w:rsid w:val="00DB66F9"/>
    <w:rsid w:val="00E22FE0"/>
    <w:rsid w:val="00E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DEA35-921F-4D6F-B490-F7F8028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C8E"/>
    <w:pPr>
      <w:widowControl w:val="0"/>
      <w:autoSpaceDE w:val="0"/>
      <w:autoSpaceDN w:val="0"/>
      <w:adjustRightInd w:val="0"/>
      <w:spacing w:after="0" w:line="240" w:lineRule="auto"/>
    </w:pPr>
    <w:rPr>
      <w:rFonts w:ascii="FBCTN W+ Times New Roman PSM T," w:eastAsia="Times New Roman" w:hAnsi="FBCTN W+ Times New Roman PSM T," w:cs="FBCTN W+ Times New Roman PSM T,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Feldman</dc:creator>
  <cp:keywords/>
  <dc:description/>
  <cp:lastModifiedBy>Randall Feldman</cp:lastModifiedBy>
  <cp:revision>15</cp:revision>
  <dcterms:created xsi:type="dcterms:W3CDTF">2014-05-19T18:46:00Z</dcterms:created>
  <dcterms:modified xsi:type="dcterms:W3CDTF">2014-05-23T21:10:00Z</dcterms:modified>
</cp:coreProperties>
</file>