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77592" w14:textId="77777777" w:rsidR="0063054E" w:rsidRDefault="00FF56DE" w:rsidP="0063054E">
      <w:pPr>
        <w:rPr>
          <w:sz w:val="24"/>
          <w:szCs w:val="24"/>
        </w:rPr>
      </w:pPr>
      <w:r>
        <w:rPr>
          <w:b/>
          <w:smallCaps/>
          <w:noProof/>
          <w:sz w:val="24"/>
          <w:szCs w:val="24"/>
          <w:lang w:eastAsia="en-AU"/>
        </w:rPr>
        <w:drawing>
          <wp:anchor distT="0" distB="0" distL="114300" distR="114300" simplePos="0" relativeHeight="251659264" behindDoc="1" locked="0" layoutInCell="1" allowOverlap="1" wp14:anchorId="29B83E72" wp14:editId="1C406C0A">
            <wp:simplePos x="0" y="0"/>
            <wp:positionH relativeFrom="column">
              <wp:posOffset>4821555</wp:posOffset>
            </wp:positionH>
            <wp:positionV relativeFrom="paragraph">
              <wp:posOffset>8255</wp:posOffset>
            </wp:positionV>
            <wp:extent cx="1495425" cy="561975"/>
            <wp:effectExtent l="0" t="0" r="9525" b="9525"/>
            <wp:wrapSquare wrapText="bothSides"/>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_logo 201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5425" cy="561975"/>
                    </a:xfrm>
                    <a:prstGeom prst="rect">
                      <a:avLst/>
                    </a:prstGeom>
                  </pic:spPr>
                </pic:pic>
              </a:graphicData>
            </a:graphic>
            <wp14:sizeRelH relativeFrom="page">
              <wp14:pctWidth>0</wp14:pctWidth>
            </wp14:sizeRelH>
            <wp14:sizeRelV relativeFrom="page">
              <wp14:pctHeight>0</wp14:pctHeight>
            </wp14:sizeRelV>
          </wp:anchor>
        </w:drawing>
      </w:r>
    </w:p>
    <w:p w14:paraId="3A563AFB" w14:textId="77777777" w:rsidR="00FF2F78" w:rsidRPr="00B27EB3" w:rsidRDefault="00FF2F78" w:rsidP="00752F95">
      <w:pPr>
        <w:autoSpaceDE w:val="0"/>
        <w:autoSpaceDN w:val="0"/>
        <w:adjustRightInd w:val="0"/>
        <w:spacing w:after="120" w:line="252" w:lineRule="auto"/>
        <w:rPr>
          <w:rFonts w:cs="Calibri-Bold"/>
          <w:b/>
          <w:bCs/>
          <w:sz w:val="32"/>
          <w:szCs w:val="32"/>
        </w:rPr>
      </w:pPr>
      <w:r w:rsidRPr="00FF2F78">
        <w:rPr>
          <w:b/>
          <w:color w:val="002060"/>
          <w:sz w:val="52"/>
          <w:szCs w:val="52"/>
        </w:rPr>
        <w:t>Nomination for DG</w:t>
      </w:r>
      <w:r w:rsidR="00B27EB3">
        <w:rPr>
          <w:b/>
          <w:color w:val="002060"/>
          <w:sz w:val="52"/>
          <w:szCs w:val="52"/>
        </w:rPr>
        <w:tab/>
      </w:r>
      <w:r w:rsidR="00555577">
        <w:rPr>
          <w:b/>
          <w:color w:val="002060"/>
          <w:sz w:val="52"/>
          <w:szCs w:val="52"/>
        </w:rPr>
        <w:t>9705</w:t>
      </w:r>
      <w:r w:rsidR="00B27EB3">
        <w:rPr>
          <w:b/>
          <w:color w:val="002060"/>
          <w:sz w:val="52"/>
          <w:szCs w:val="52"/>
        </w:rPr>
        <w:t xml:space="preserve">    </w:t>
      </w:r>
    </w:p>
    <w:p w14:paraId="192179F7" w14:textId="77777777" w:rsidR="00752F95" w:rsidRPr="00FF2F78" w:rsidRDefault="00752F95" w:rsidP="00752F95">
      <w:pPr>
        <w:autoSpaceDE w:val="0"/>
        <w:autoSpaceDN w:val="0"/>
        <w:adjustRightInd w:val="0"/>
        <w:spacing w:after="120" w:line="252" w:lineRule="auto"/>
        <w:rPr>
          <w:rFonts w:cs="Calibri-Bold"/>
          <w:b/>
          <w:bCs/>
          <w:sz w:val="29"/>
          <w:szCs w:val="29"/>
        </w:rPr>
      </w:pPr>
      <w:r w:rsidRPr="00FF2F78">
        <w:rPr>
          <w:rFonts w:cs="Calibri-Bold"/>
          <w:b/>
          <w:bCs/>
          <w:sz w:val="29"/>
          <w:szCs w:val="29"/>
        </w:rPr>
        <w:t>Nominations for District Governor 202</w:t>
      </w:r>
      <w:r w:rsidR="00555577">
        <w:rPr>
          <w:rFonts w:cs="Calibri-Bold"/>
          <w:b/>
          <w:bCs/>
          <w:sz w:val="29"/>
          <w:szCs w:val="29"/>
        </w:rPr>
        <w:t>3</w:t>
      </w:r>
      <w:r w:rsidRPr="00FF2F78">
        <w:rPr>
          <w:rFonts w:cs="Calibri-Bold"/>
          <w:b/>
          <w:bCs/>
          <w:sz w:val="29"/>
          <w:szCs w:val="29"/>
        </w:rPr>
        <w:t xml:space="preserve"> – 202</w:t>
      </w:r>
      <w:r w:rsidR="00555577">
        <w:rPr>
          <w:rFonts w:cs="Calibri-Bold"/>
          <w:b/>
          <w:bCs/>
          <w:sz w:val="29"/>
          <w:szCs w:val="29"/>
        </w:rPr>
        <w:t>4</w:t>
      </w:r>
    </w:p>
    <w:p w14:paraId="3450B6D9" w14:textId="77777777" w:rsidR="00752F95" w:rsidRPr="00FF2F78" w:rsidRDefault="00752F95" w:rsidP="00752F95">
      <w:pPr>
        <w:autoSpaceDE w:val="0"/>
        <w:autoSpaceDN w:val="0"/>
        <w:adjustRightInd w:val="0"/>
        <w:spacing w:after="120" w:line="252" w:lineRule="auto"/>
        <w:rPr>
          <w:rFonts w:cs="Calibri-BoldItalic"/>
          <w:b/>
          <w:bCs/>
          <w:i/>
          <w:iCs/>
          <w:sz w:val="24"/>
          <w:szCs w:val="24"/>
        </w:rPr>
      </w:pPr>
      <w:r w:rsidRPr="00FF2F78">
        <w:rPr>
          <w:rFonts w:cs="Calibri-BoldItalic"/>
          <w:b/>
          <w:bCs/>
          <w:i/>
          <w:iCs/>
          <w:sz w:val="24"/>
          <w:szCs w:val="24"/>
        </w:rPr>
        <w:t>Nominations are called for</w:t>
      </w:r>
      <w:r w:rsidR="009E6624">
        <w:rPr>
          <w:rFonts w:cs="Calibri-BoldItalic"/>
          <w:b/>
          <w:bCs/>
          <w:i/>
          <w:iCs/>
          <w:sz w:val="24"/>
          <w:szCs w:val="24"/>
        </w:rPr>
        <w:t xml:space="preserve"> from Rotarians within District</w:t>
      </w:r>
      <w:r w:rsidRPr="00FF2F78">
        <w:rPr>
          <w:rFonts w:cs="Calibri-BoldItalic"/>
          <w:b/>
          <w:bCs/>
          <w:i/>
          <w:iCs/>
          <w:sz w:val="24"/>
          <w:szCs w:val="24"/>
        </w:rPr>
        <w:t xml:space="preserve"> 97</w:t>
      </w:r>
      <w:r w:rsidR="009E6624">
        <w:rPr>
          <w:rFonts w:cs="Calibri-BoldItalic"/>
          <w:b/>
          <w:bCs/>
          <w:i/>
          <w:iCs/>
          <w:sz w:val="24"/>
          <w:szCs w:val="24"/>
        </w:rPr>
        <w:t>05 t</w:t>
      </w:r>
      <w:r w:rsidRPr="00FF2F78">
        <w:rPr>
          <w:rFonts w:cs="Calibri-BoldItalic"/>
          <w:b/>
          <w:bCs/>
          <w:i/>
          <w:iCs/>
          <w:sz w:val="24"/>
          <w:szCs w:val="24"/>
        </w:rPr>
        <w:t>o fill the position of District Governor in the new District for the Rotary year 202</w:t>
      </w:r>
      <w:r w:rsidR="009E6624">
        <w:rPr>
          <w:rFonts w:cs="Calibri-BoldItalic"/>
          <w:b/>
          <w:bCs/>
          <w:i/>
          <w:iCs/>
          <w:sz w:val="24"/>
          <w:szCs w:val="24"/>
        </w:rPr>
        <w:t>3</w:t>
      </w:r>
      <w:r w:rsidRPr="00FF2F78">
        <w:rPr>
          <w:rFonts w:cs="Calibri-BoldItalic"/>
          <w:b/>
          <w:bCs/>
          <w:i/>
          <w:iCs/>
          <w:sz w:val="24"/>
          <w:szCs w:val="24"/>
        </w:rPr>
        <w:t>/2</w:t>
      </w:r>
      <w:r w:rsidR="009E6624">
        <w:rPr>
          <w:rFonts w:cs="Calibri-BoldItalic"/>
          <w:b/>
          <w:bCs/>
          <w:i/>
          <w:iCs/>
          <w:sz w:val="24"/>
          <w:szCs w:val="24"/>
        </w:rPr>
        <w:t>4</w:t>
      </w:r>
    </w:p>
    <w:p w14:paraId="17836C90" w14:textId="77777777" w:rsidR="00FF56DE" w:rsidRDefault="00FF56DE" w:rsidP="00752F95">
      <w:pPr>
        <w:autoSpaceDE w:val="0"/>
        <w:autoSpaceDN w:val="0"/>
        <w:adjustRightInd w:val="0"/>
        <w:spacing w:after="120" w:line="252" w:lineRule="auto"/>
        <w:rPr>
          <w:rFonts w:cs="Calibri-Light"/>
          <w:sz w:val="24"/>
          <w:szCs w:val="24"/>
        </w:rPr>
      </w:pPr>
      <w:r>
        <w:rPr>
          <w:rFonts w:cs="Calibri-Light"/>
          <w:sz w:val="24"/>
          <w:szCs w:val="24"/>
        </w:rPr>
        <w:t>District 9705 has over</w:t>
      </w:r>
      <w:r w:rsidR="00752F95" w:rsidRPr="00FF2F78">
        <w:rPr>
          <w:rFonts w:cs="Calibri-Light"/>
          <w:sz w:val="24"/>
          <w:szCs w:val="24"/>
        </w:rPr>
        <w:t xml:space="preserve"> 8</w:t>
      </w:r>
      <w:r>
        <w:rPr>
          <w:rFonts w:cs="Calibri-Light"/>
          <w:sz w:val="24"/>
          <w:szCs w:val="24"/>
        </w:rPr>
        <w:t>0</w:t>
      </w:r>
      <w:r w:rsidR="00752F95" w:rsidRPr="00FF2F78">
        <w:rPr>
          <w:rFonts w:cs="Calibri-Light"/>
          <w:sz w:val="24"/>
          <w:szCs w:val="24"/>
        </w:rPr>
        <w:t xml:space="preserve"> </w:t>
      </w:r>
      <w:r>
        <w:rPr>
          <w:rFonts w:cs="Calibri-Light"/>
          <w:sz w:val="24"/>
          <w:szCs w:val="24"/>
        </w:rPr>
        <w:t xml:space="preserve">Rotary </w:t>
      </w:r>
      <w:r w:rsidR="00752F95" w:rsidRPr="00FF2F78">
        <w:rPr>
          <w:rFonts w:cs="Calibri-Light"/>
          <w:sz w:val="24"/>
          <w:szCs w:val="24"/>
        </w:rPr>
        <w:t>clubs</w:t>
      </w:r>
      <w:r>
        <w:rPr>
          <w:rFonts w:cs="Calibri-Light"/>
          <w:sz w:val="24"/>
          <w:szCs w:val="24"/>
        </w:rPr>
        <w:t>/Rotaract clubs</w:t>
      </w:r>
      <w:r w:rsidR="00752F95" w:rsidRPr="00FF2F78">
        <w:rPr>
          <w:rFonts w:cs="Calibri-Light"/>
          <w:sz w:val="24"/>
          <w:szCs w:val="24"/>
        </w:rPr>
        <w:t>, with approximately 2</w:t>
      </w:r>
      <w:r>
        <w:rPr>
          <w:rFonts w:cs="Calibri-Light"/>
          <w:sz w:val="24"/>
          <w:szCs w:val="24"/>
        </w:rPr>
        <w:t xml:space="preserve">000 Rotarians. </w:t>
      </w:r>
      <w:r w:rsidR="00752F95" w:rsidRPr="00FF2F78">
        <w:rPr>
          <w:rFonts w:cs="Calibri-Light"/>
          <w:sz w:val="24"/>
          <w:szCs w:val="24"/>
        </w:rPr>
        <w:t xml:space="preserve">These clubs are organised into six regions each with no more than 15 clubs, and administered by an Area Governor who </w:t>
      </w:r>
      <w:r>
        <w:rPr>
          <w:rFonts w:cs="Calibri-Light"/>
          <w:sz w:val="24"/>
          <w:szCs w:val="24"/>
        </w:rPr>
        <w:t>assists</w:t>
      </w:r>
      <w:r w:rsidR="00752F95" w:rsidRPr="00FF2F78">
        <w:rPr>
          <w:rFonts w:cs="Calibri-Light"/>
          <w:sz w:val="24"/>
          <w:szCs w:val="24"/>
        </w:rPr>
        <w:t xml:space="preserve"> the D</w:t>
      </w:r>
      <w:r>
        <w:rPr>
          <w:rFonts w:cs="Calibri-Light"/>
          <w:sz w:val="24"/>
          <w:szCs w:val="24"/>
        </w:rPr>
        <w:t xml:space="preserve">istrict </w:t>
      </w:r>
      <w:r w:rsidR="00752F95" w:rsidRPr="00FF2F78">
        <w:rPr>
          <w:rFonts w:cs="Calibri-Light"/>
          <w:sz w:val="24"/>
          <w:szCs w:val="24"/>
        </w:rPr>
        <w:t>G</w:t>
      </w:r>
      <w:r>
        <w:rPr>
          <w:rFonts w:cs="Calibri-Light"/>
          <w:sz w:val="24"/>
          <w:szCs w:val="24"/>
        </w:rPr>
        <w:t>overnor</w:t>
      </w:r>
      <w:r w:rsidR="00752F95" w:rsidRPr="00FF2F78">
        <w:rPr>
          <w:rFonts w:cs="Calibri-Light"/>
          <w:sz w:val="24"/>
          <w:szCs w:val="24"/>
        </w:rPr>
        <w:t xml:space="preserve"> in the administration of the District. </w:t>
      </w:r>
      <w:r w:rsidR="009E6624">
        <w:rPr>
          <w:rFonts w:cs="Calibri-Light"/>
          <w:sz w:val="24"/>
          <w:szCs w:val="24"/>
        </w:rPr>
        <w:t>The current District Governor is Michael Moore AM (PP Canberra), the District Governor Elect is Leo Farrelly (PP Belconnen) and the District Governor is Nominee is Geraldine Rurenga (PP Wagga Murrumbidgee)</w:t>
      </w:r>
    </w:p>
    <w:p w14:paraId="27E89FF7" w14:textId="77777777" w:rsidR="00752F95" w:rsidRPr="00FF2F78" w:rsidRDefault="00752F95" w:rsidP="00752F95">
      <w:pPr>
        <w:autoSpaceDE w:val="0"/>
        <w:autoSpaceDN w:val="0"/>
        <w:adjustRightInd w:val="0"/>
        <w:spacing w:after="120" w:line="252" w:lineRule="auto"/>
        <w:rPr>
          <w:rFonts w:cs="Calibri-BoldItalic"/>
          <w:b/>
          <w:bCs/>
          <w:i/>
          <w:iCs/>
          <w:sz w:val="24"/>
          <w:szCs w:val="24"/>
        </w:rPr>
      </w:pPr>
      <w:r w:rsidRPr="00FF2F78">
        <w:rPr>
          <w:rFonts w:cs="Calibri-BoldItalic"/>
          <w:b/>
          <w:bCs/>
          <w:i/>
          <w:iCs/>
          <w:sz w:val="24"/>
          <w:szCs w:val="24"/>
        </w:rPr>
        <w:t xml:space="preserve">Duties of the District Governor: </w:t>
      </w:r>
    </w:p>
    <w:p w14:paraId="224D7D6E" w14:textId="77777777" w:rsidR="00752F95" w:rsidRPr="00FF2F78" w:rsidRDefault="00752F95" w:rsidP="00752F95">
      <w:pPr>
        <w:autoSpaceDE w:val="0"/>
        <w:autoSpaceDN w:val="0"/>
        <w:adjustRightInd w:val="0"/>
        <w:spacing w:after="120" w:line="252" w:lineRule="auto"/>
        <w:rPr>
          <w:rFonts w:cs="Calibri-Light"/>
          <w:sz w:val="24"/>
          <w:szCs w:val="24"/>
        </w:rPr>
      </w:pPr>
      <w:r w:rsidRPr="00FF2F78">
        <w:rPr>
          <w:rFonts w:cs="Calibri-Light"/>
          <w:sz w:val="24"/>
          <w:szCs w:val="24"/>
        </w:rPr>
        <w:t>The duties of the DG are outlined in RI Bylaw 16.090. This Bylaw is reproduced below:</w:t>
      </w:r>
    </w:p>
    <w:p w14:paraId="11D1AF5E" w14:textId="77777777" w:rsidR="00752F95" w:rsidRPr="00FF2F78" w:rsidRDefault="00752F95" w:rsidP="00752F95">
      <w:pPr>
        <w:autoSpaceDE w:val="0"/>
        <w:autoSpaceDN w:val="0"/>
        <w:adjustRightInd w:val="0"/>
        <w:spacing w:after="120" w:line="252" w:lineRule="auto"/>
        <w:rPr>
          <w:rFonts w:cs="Calibri-LightItalic"/>
          <w:i/>
          <w:iCs/>
          <w:sz w:val="24"/>
          <w:szCs w:val="24"/>
        </w:rPr>
      </w:pPr>
      <w:r w:rsidRPr="00FF2F78">
        <w:rPr>
          <w:rFonts w:cs="Calibri-LightItalic"/>
          <w:i/>
          <w:iCs/>
          <w:sz w:val="24"/>
          <w:szCs w:val="24"/>
        </w:rPr>
        <w:t>The governor is the officer of RI in the district, functioning under the general control and supervision of the board. The governor is charged with the duty of furthering the Object of Rotary by providing leadership and supervision of the clubs in the district. The governor should work with district and club leaders to encourage participation in a district leadership plan as may be developed by the board. The governor shall provide inspiration and motivation to the clubs in the district. The governor shall also ensure continuity within the district by working with past, current, and incoming district leaders in fostering effective clubs. The governor shall be responsible for the following activities in the district:</w:t>
      </w:r>
    </w:p>
    <w:p w14:paraId="34416AC9" w14:textId="77777777" w:rsidR="00752F95" w:rsidRPr="00FF2F78" w:rsidRDefault="00752F95" w:rsidP="003025D4">
      <w:pPr>
        <w:autoSpaceDE w:val="0"/>
        <w:autoSpaceDN w:val="0"/>
        <w:adjustRightInd w:val="0"/>
        <w:spacing w:after="80" w:line="252" w:lineRule="auto"/>
        <w:ind w:left="720"/>
        <w:rPr>
          <w:rFonts w:cs="Calibri-LightItalic"/>
          <w:i/>
          <w:iCs/>
          <w:sz w:val="24"/>
          <w:szCs w:val="24"/>
        </w:rPr>
      </w:pPr>
      <w:r w:rsidRPr="00FF2F78">
        <w:rPr>
          <w:rFonts w:cs="Calibri-LightItalic"/>
          <w:i/>
          <w:iCs/>
          <w:sz w:val="24"/>
          <w:szCs w:val="24"/>
        </w:rPr>
        <w:t>a) organizing new clubs;</w:t>
      </w:r>
    </w:p>
    <w:p w14:paraId="4CAA7F5B" w14:textId="77777777" w:rsidR="00752F95" w:rsidRPr="00FF2F78" w:rsidRDefault="00752F95" w:rsidP="003025D4">
      <w:pPr>
        <w:autoSpaceDE w:val="0"/>
        <w:autoSpaceDN w:val="0"/>
        <w:adjustRightInd w:val="0"/>
        <w:spacing w:after="80" w:line="252" w:lineRule="auto"/>
        <w:ind w:left="720"/>
        <w:rPr>
          <w:rFonts w:cs="Calibri-LightItalic"/>
          <w:i/>
          <w:iCs/>
          <w:sz w:val="24"/>
          <w:szCs w:val="24"/>
        </w:rPr>
      </w:pPr>
      <w:r w:rsidRPr="00FF2F78">
        <w:rPr>
          <w:rFonts w:cs="Calibri-LightItalic"/>
          <w:i/>
          <w:iCs/>
          <w:sz w:val="24"/>
          <w:szCs w:val="24"/>
        </w:rPr>
        <w:t>b) strengthening existing clubs;</w:t>
      </w:r>
    </w:p>
    <w:p w14:paraId="43E493D6" w14:textId="77777777" w:rsidR="00752F95" w:rsidRPr="00FF2F78" w:rsidRDefault="00752F95" w:rsidP="003025D4">
      <w:pPr>
        <w:autoSpaceDE w:val="0"/>
        <w:autoSpaceDN w:val="0"/>
        <w:adjustRightInd w:val="0"/>
        <w:spacing w:after="80" w:line="252" w:lineRule="auto"/>
        <w:ind w:left="720"/>
        <w:rPr>
          <w:rFonts w:cs="Calibri-LightItalic"/>
          <w:i/>
          <w:iCs/>
          <w:sz w:val="24"/>
          <w:szCs w:val="24"/>
        </w:rPr>
      </w:pPr>
      <w:r w:rsidRPr="00FF2F78">
        <w:rPr>
          <w:rFonts w:cs="Calibri-LightItalic"/>
          <w:i/>
          <w:iCs/>
          <w:sz w:val="24"/>
          <w:szCs w:val="24"/>
        </w:rPr>
        <w:t>c) promoting membership growth by working with district leaders and club presidents</w:t>
      </w:r>
      <w:r w:rsidR="00FF56DE">
        <w:rPr>
          <w:rFonts w:cs="Calibri-LightItalic"/>
          <w:i/>
          <w:iCs/>
          <w:sz w:val="24"/>
          <w:szCs w:val="24"/>
        </w:rPr>
        <w:t xml:space="preserve"> </w:t>
      </w:r>
      <w:r w:rsidRPr="00FF2F78">
        <w:rPr>
          <w:rFonts w:cs="Calibri-LightItalic"/>
          <w:i/>
          <w:iCs/>
          <w:sz w:val="24"/>
          <w:szCs w:val="24"/>
        </w:rPr>
        <w:t>to establish realistic membership goals for each club in the district;</w:t>
      </w:r>
    </w:p>
    <w:p w14:paraId="3308410D" w14:textId="77777777" w:rsidR="00752F95" w:rsidRPr="00FF2F78" w:rsidRDefault="00752F95" w:rsidP="003025D4">
      <w:pPr>
        <w:autoSpaceDE w:val="0"/>
        <w:autoSpaceDN w:val="0"/>
        <w:adjustRightInd w:val="0"/>
        <w:spacing w:after="80" w:line="252" w:lineRule="auto"/>
        <w:ind w:left="720"/>
        <w:rPr>
          <w:rFonts w:cs="Calibri-LightItalic"/>
          <w:i/>
          <w:iCs/>
          <w:sz w:val="24"/>
          <w:szCs w:val="24"/>
        </w:rPr>
      </w:pPr>
      <w:r w:rsidRPr="00FF2F78">
        <w:rPr>
          <w:rFonts w:cs="Calibri-LightItalic"/>
          <w:i/>
          <w:iCs/>
          <w:sz w:val="24"/>
          <w:szCs w:val="24"/>
        </w:rPr>
        <w:t>d) supporting The Rotary Foundation with respect to program participation and financial contributions;</w:t>
      </w:r>
    </w:p>
    <w:p w14:paraId="5EB44E10" w14:textId="77777777" w:rsidR="00752F95" w:rsidRPr="00FF2F78" w:rsidRDefault="00752F95" w:rsidP="003025D4">
      <w:pPr>
        <w:autoSpaceDE w:val="0"/>
        <w:autoSpaceDN w:val="0"/>
        <w:adjustRightInd w:val="0"/>
        <w:spacing w:after="80" w:line="252" w:lineRule="auto"/>
        <w:ind w:left="720"/>
        <w:rPr>
          <w:rFonts w:cs="Calibri-LightItalic"/>
          <w:i/>
          <w:iCs/>
          <w:sz w:val="24"/>
          <w:szCs w:val="24"/>
        </w:rPr>
      </w:pPr>
      <w:r w:rsidRPr="00FF2F78">
        <w:rPr>
          <w:rFonts w:cs="Calibri-LightItalic"/>
          <w:i/>
          <w:iCs/>
          <w:sz w:val="24"/>
          <w:szCs w:val="24"/>
        </w:rPr>
        <w:t>e) promoting cordial relations among the clubs and between the clubs and RI;</w:t>
      </w:r>
    </w:p>
    <w:p w14:paraId="46239A72" w14:textId="77777777" w:rsidR="00752F95" w:rsidRPr="00FF2F78" w:rsidRDefault="00752F95" w:rsidP="003025D4">
      <w:pPr>
        <w:autoSpaceDE w:val="0"/>
        <w:autoSpaceDN w:val="0"/>
        <w:adjustRightInd w:val="0"/>
        <w:spacing w:after="80" w:line="252" w:lineRule="auto"/>
        <w:ind w:left="720"/>
        <w:rPr>
          <w:rFonts w:cs="Calibri-LightItalic"/>
          <w:i/>
          <w:iCs/>
          <w:sz w:val="24"/>
          <w:szCs w:val="24"/>
        </w:rPr>
      </w:pPr>
      <w:r w:rsidRPr="00FF2F78">
        <w:rPr>
          <w:rFonts w:cs="Calibri-LightItalic"/>
          <w:i/>
          <w:iCs/>
          <w:sz w:val="24"/>
          <w:szCs w:val="24"/>
        </w:rPr>
        <w:t>f) planning for and presiding at the district conference and assisting the governor</w:t>
      </w:r>
      <w:r w:rsidR="00FF2F78" w:rsidRPr="00FF2F78">
        <w:rPr>
          <w:rFonts w:cs="Calibri-LightItalic"/>
          <w:i/>
          <w:iCs/>
          <w:sz w:val="24"/>
          <w:szCs w:val="24"/>
        </w:rPr>
        <w:t>-</w:t>
      </w:r>
      <w:r w:rsidRPr="00FF2F78">
        <w:rPr>
          <w:rFonts w:cs="Calibri-LightItalic"/>
          <w:i/>
          <w:iCs/>
          <w:sz w:val="24"/>
          <w:szCs w:val="24"/>
        </w:rPr>
        <w:t>elect</w:t>
      </w:r>
      <w:r w:rsidR="00FF2F78" w:rsidRPr="00FF2F78">
        <w:rPr>
          <w:rFonts w:cs="Calibri-LightItalic"/>
          <w:i/>
          <w:iCs/>
          <w:sz w:val="24"/>
          <w:szCs w:val="24"/>
        </w:rPr>
        <w:t xml:space="preserve"> </w:t>
      </w:r>
      <w:r w:rsidRPr="00FF2F78">
        <w:rPr>
          <w:rFonts w:cs="Calibri-LightItalic"/>
          <w:i/>
          <w:iCs/>
          <w:sz w:val="24"/>
          <w:szCs w:val="24"/>
        </w:rPr>
        <w:t>in the planning and preparation for the presidents-elect training seminar and</w:t>
      </w:r>
      <w:r w:rsidR="00FF2F78" w:rsidRPr="00FF2F78">
        <w:rPr>
          <w:rFonts w:cs="Calibri-LightItalic"/>
          <w:i/>
          <w:iCs/>
          <w:sz w:val="24"/>
          <w:szCs w:val="24"/>
        </w:rPr>
        <w:t xml:space="preserve"> </w:t>
      </w:r>
      <w:r w:rsidRPr="00FF2F78">
        <w:rPr>
          <w:rFonts w:cs="Calibri-LightItalic"/>
          <w:i/>
          <w:iCs/>
          <w:sz w:val="24"/>
          <w:szCs w:val="24"/>
        </w:rPr>
        <w:t>the district training assembly;</w:t>
      </w:r>
    </w:p>
    <w:p w14:paraId="5EE8F110" w14:textId="77777777" w:rsidR="00752F95" w:rsidRPr="00FF2F78" w:rsidRDefault="00752F95" w:rsidP="00752F95">
      <w:pPr>
        <w:autoSpaceDE w:val="0"/>
        <w:autoSpaceDN w:val="0"/>
        <w:adjustRightInd w:val="0"/>
        <w:spacing w:after="120" w:line="252" w:lineRule="auto"/>
        <w:ind w:left="720"/>
        <w:rPr>
          <w:rFonts w:cs="Calibri-LightItalic"/>
          <w:i/>
          <w:iCs/>
          <w:sz w:val="24"/>
          <w:szCs w:val="24"/>
        </w:rPr>
      </w:pPr>
      <w:r w:rsidRPr="00FF2F78">
        <w:rPr>
          <w:rFonts w:cs="Calibri-LightItalic"/>
          <w:i/>
          <w:iCs/>
          <w:sz w:val="24"/>
          <w:szCs w:val="24"/>
        </w:rPr>
        <w:t xml:space="preserve">g) </w:t>
      </w:r>
      <w:r w:rsidR="00FF56DE">
        <w:rPr>
          <w:rFonts w:cs="Calibri-LightItalic"/>
          <w:i/>
          <w:iCs/>
          <w:sz w:val="24"/>
          <w:szCs w:val="24"/>
        </w:rPr>
        <w:t xml:space="preserve">working with Area Governors in </w:t>
      </w:r>
      <w:r w:rsidRPr="00FF2F78">
        <w:rPr>
          <w:rFonts w:cs="Calibri-LightItalic"/>
          <w:i/>
          <w:iCs/>
          <w:sz w:val="24"/>
          <w:szCs w:val="24"/>
        </w:rPr>
        <w:t>providing for an official visit meeting individually or in multi-club meetings</w:t>
      </w:r>
      <w:r w:rsidR="00FF2F78" w:rsidRPr="00FF2F78">
        <w:rPr>
          <w:rFonts w:cs="Calibri-LightItalic"/>
          <w:i/>
          <w:iCs/>
          <w:sz w:val="24"/>
          <w:szCs w:val="24"/>
        </w:rPr>
        <w:t xml:space="preserve"> </w:t>
      </w:r>
      <w:r w:rsidRPr="00FF2F78">
        <w:rPr>
          <w:rFonts w:cs="Calibri-LightItalic"/>
          <w:i/>
          <w:iCs/>
          <w:sz w:val="24"/>
          <w:szCs w:val="24"/>
        </w:rPr>
        <w:t>conducted throughout the year to take place at a time that maximizes the</w:t>
      </w:r>
      <w:r w:rsidR="00FF2F78" w:rsidRPr="00FF2F78">
        <w:rPr>
          <w:rFonts w:cs="Calibri-LightItalic"/>
          <w:i/>
          <w:iCs/>
          <w:sz w:val="24"/>
          <w:szCs w:val="24"/>
        </w:rPr>
        <w:t xml:space="preserve"> </w:t>
      </w:r>
      <w:r w:rsidRPr="00FF2F78">
        <w:rPr>
          <w:rFonts w:cs="Calibri-LightItalic"/>
          <w:i/>
          <w:iCs/>
          <w:sz w:val="24"/>
          <w:szCs w:val="24"/>
        </w:rPr>
        <w:t>governor’s presence for the purpose of:</w:t>
      </w:r>
    </w:p>
    <w:p w14:paraId="2974D100" w14:textId="77777777" w:rsidR="00752F95" w:rsidRPr="00FF2F78" w:rsidRDefault="00752F95" w:rsidP="00BE05B2">
      <w:pPr>
        <w:autoSpaceDE w:val="0"/>
        <w:autoSpaceDN w:val="0"/>
        <w:adjustRightInd w:val="0"/>
        <w:spacing w:after="60" w:line="252" w:lineRule="auto"/>
        <w:ind w:left="1440"/>
        <w:rPr>
          <w:rFonts w:cs="Calibri-LightItalic"/>
          <w:i/>
          <w:iCs/>
          <w:sz w:val="24"/>
          <w:szCs w:val="24"/>
        </w:rPr>
      </w:pPr>
      <w:r w:rsidRPr="00FF2F78">
        <w:rPr>
          <w:rFonts w:cs="Calibri-LightItalic"/>
          <w:i/>
          <w:iCs/>
          <w:sz w:val="24"/>
          <w:szCs w:val="24"/>
        </w:rPr>
        <w:t>1. focusing attention on important Rotary issues;</w:t>
      </w:r>
    </w:p>
    <w:p w14:paraId="0182ACD8" w14:textId="77777777" w:rsidR="00752F95" w:rsidRPr="00FF2F78" w:rsidRDefault="00752F95" w:rsidP="00BE05B2">
      <w:pPr>
        <w:autoSpaceDE w:val="0"/>
        <w:autoSpaceDN w:val="0"/>
        <w:adjustRightInd w:val="0"/>
        <w:spacing w:after="60" w:line="252" w:lineRule="auto"/>
        <w:ind w:left="1440"/>
        <w:rPr>
          <w:rFonts w:cs="Calibri-LightItalic"/>
          <w:i/>
          <w:iCs/>
          <w:sz w:val="24"/>
          <w:szCs w:val="24"/>
        </w:rPr>
      </w:pPr>
      <w:r w:rsidRPr="00FF2F78">
        <w:rPr>
          <w:rFonts w:cs="Calibri-LightItalic"/>
          <w:i/>
          <w:iCs/>
          <w:sz w:val="24"/>
          <w:szCs w:val="24"/>
        </w:rPr>
        <w:t>2. providing special attention to weak and struggling clubs;</w:t>
      </w:r>
    </w:p>
    <w:p w14:paraId="0D2D84A8" w14:textId="77777777" w:rsidR="00752F95" w:rsidRPr="00FF2F78" w:rsidRDefault="00752F95" w:rsidP="00BE05B2">
      <w:pPr>
        <w:autoSpaceDE w:val="0"/>
        <w:autoSpaceDN w:val="0"/>
        <w:adjustRightInd w:val="0"/>
        <w:spacing w:after="60" w:line="252" w:lineRule="auto"/>
        <w:ind w:left="1440"/>
        <w:rPr>
          <w:rFonts w:cs="Calibri-LightItalic"/>
          <w:i/>
          <w:iCs/>
          <w:sz w:val="24"/>
          <w:szCs w:val="24"/>
        </w:rPr>
      </w:pPr>
      <w:r w:rsidRPr="00FF2F78">
        <w:rPr>
          <w:rFonts w:cs="Calibri-LightItalic"/>
          <w:i/>
          <w:iCs/>
          <w:sz w:val="24"/>
          <w:szCs w:val="24"/>
        </w:rPr>
        <w:t>3. motivating Rotarians to participate in service activities;</w:t>
      </w:r>
    </w:p>
    <w:p w14:paraId="2646DEA0" w14:textId="77777777" w:rsidR="00752F95" w:rsidRPr="00FF2F78" w:rsidRDefault="00752F95" w:rsidP="00BE05B2">
      <w:pPr>
        <w:autoSpaceDE w:val="0"/>
        <w:autoSpaceDN w:val="0"/>
        <w:adjustRightInd w:val="0"/>
        <w:spacing w:after="60" w:line="252" w:lineRule="auto"/>
        <w:ind w:left="1440"/>
        <w:rPr>
          <w:rFonts w:cs="Calibri-LightItalic"/>
          <w:i/>
          <w:iCs/>
          <w:sz w:val="24"/>
          <w:szCs w:val="24"/>
        </w:rPr>
      </w:pPr>
      <w:r w:rsidRPr="00FF2F78">
        <w:rPr>
          <w:rFonts w:cs="Calibri-LightItalic"/>
          <w:i/>
          <w:iCs/>
          <w:sz w:val="24"/>
          <w:szCs w:val="24"/>
        </w:rPr>
        <w:t>4. ensuring that the constitution and bylaws of the clubs comply with the</w:t>
      </w:r>
      <w:r w:rsidR="00FF2F78" w:rsidRPr="00FF2F78">
        <w:rPr>
          <w:rFonts w:cs="Calibri-LightItalic"/>
          <w:i/>
          <w:iCs/>
          <w:sz w:val="24"/>
          <w:szCs w:val="24"/>
        </w:rPr>
        <w:t xml:space="preserve"> </w:t>
      </w:r>
      <w:r w:rsidRPr="00FF2F78">
        <w:rPr>
          <w:rFonts w:cs="Calibri-LightItalic"/>
          <w:i/>
          <w:iCs/>
          <w:sz w:val="24"/>
          <w:szCs w:val="24"/>
        </w:rPr>
        <w:t>constitutional documents, especially following councils on legislation; and</w:t>
      </w:r>
    </w:p>
    <w:p w14:paraId="07D76AF2" w14:textId="77777777" w:rsidR="00752F95" w:rsidRPr="00FF2F78" w:rsidRDefault="00752F95" w:rsidP="00BE05B2">
      <w:pPr>
        <w:autoSpaceDE w:val="0"/>
        <w:autoSpaceDN w:val="0"/>
        <w:adjustRightInd w:val="0"/>
        <w:spacing w:after="60" w:line="252" w:lineRule="auto"/>
        <w:ind w:left="1440"/>
        <w:rPr>
          <w:rFonts w:cs="Calibri-LightItalic"/>
          <w:i/>
          <w:iCs/>
          <w:sz w:val="24"/>
          <w:szCs w:val="24"/>
        </w:rPr>
      </w:pPr>
      <w:r w:rsidRPr="00FF2F78">
        <w:rPr>
          <w:rFonts w:cs="Calibri-LightItalic"/>
          <w:i/>
          <w:iCs/>
          <w:sz w:val="24"/>
          <w:szCs w:val="24"/>
        </w:rPr>
        <w:t xml:space="preserve">5. personally recognizing the outstanding </w:t>
      </w:r>
      <w:r w:rsidR="003025D4">
        <w:rPr>
          <w:rFonts w:cs="Calibri-LightItalic"/>
          <w:i/>
          <w:iCs/>
          <w:sz w:val="24"/>
          <w:szCs w:val="24"/>
        </w:rPr>
        <w:t>co</w:t>
      </w:r>
      <w:r w:rsidRPr="00FF2F78">
        <w:rPr>
          <w:rFonts w:cs="Calibri-LightItalic"/>
          <w:i/>
          <w:iCs/>
          <w:sz w:val="24"/>
          <w:szCs w:val="24"/>
        </w:rPr>
        <w:t>ntributions of Rotarians in the</w:t>
      </w:r>
      <w:r w:rsidR="003025D4">
        <w:rPr>
          <w:rFonts w:cs="Calibri-LightItalic"/>
          <w:i/>
          <w:iCs/>
          <w:sz w:val="24"/>
          <w:szCs w:val="24"/>
        </w:rPr>
        <w:t xml:space="preserve"> </w:t>
      </w:r>
      <w:r w:rsidRPr="00FF2F78">
        <w:rPr>
          <w:rFonts w:cs="Calibri-LightItalic"/>
          <w:i/>
          <w:iCs/>
          <w:sz w:val="24"/>
          <w:szCs w:val="24"/>
        </w:rPr>
        <w:t>district;</w:t>
      </w:r>
    </w:p>
    <w:p w14:paraId="6E2E7454" w14:textId="77777777" w:rsidR="00752F95" w:rsidRPr="00FF2F78" w:rsidRDefault="00752F95" w:rsidP="003025D4">
      <w:pPr>
        <w:autoSpaceDE w:val="0"/>
        <w:autoSpaceDN w:val="0"/>
        <w:adjustRightInd w:val="0"/>
        <w:spacing w:after="80" w:line="252" w:lineRule="auto"/>
        <w:ind w:left="720"/>
        <w:rPr>
          <w:rFonts w:cs="Calibri-LightItalic"/>
          <w:i/>
          <w:iCs/>
          <w:sz w:val="24"/>
          <w:szCs w:val="24"/>
        </w:rPr>
      </w:pPr>
      <w:r w:rsidRPr="00FF2F78">
        <w:rPr>
          <w:rFonts w:cs="Calibri-LightItalic"/>
          <w:i/>
          <w:iCs/>
          <w:sz w:val="24"/>
          <w:szCs w:val="24"/>
        </w:rPr>
        <w:lastRenderedPageBreak/>
        <w:t xml:space="preserve">h) issuing a monthly letter to each </w:t>
      </w:r>
      <w:r w:rsidR="00FF56DE">
        <w:rPr>
          <w:rFonts w:cs="Calibri-LightItalic"/>
          <w:i/>
          <w:iCs/>
          <w:sz w:val="24"/>
          <w:szCs w:val="24"/>
        </w:rPr>
        <w:t xml:space="preserve">Rotarian </w:t>
      </w:r>
      <w:r w:rsidRPr="00FF2F78">
        <w:rPr>
          <w:rFonts w:cs="Calibri-LightItalic"/>
          <w:i/>
          <w:iCs/>
          <w:sz w:val="24"/>
          <w:szCs w:val="24"/>
        </w:rPr>
        <w:t>in the district;</w:t>
      </w:r>
    </w:p>
    <w:p w14:paraId="0731BBBC" w14:textId="77777777" w:rsidR="00752F95" w:rsidRPr="00FF2F78" w:rsidRDefault="00752F95" w:rsidP="003025D4">
      <w:pPr>
        <w:autoSpaceDE w:val="0"/>
        <w:autoSpaceDN w:val="0"/>
        <w:adjustRightInd w:val="0"/>
        <w:spacing w:after="80" w:line="252" w:lineRule="auto"/>
        <w:ind w:left="720"/>
        <w:rPr>
          <w:rFonts w:cs="Calibri-LightItalic"/>
          <w:i/>
          <w:iCs/>
          <w:sz w:val="24"/>
          <w:szCs w:val="24"/>
        </w:rPr>
      </w:pPr>
      <w:r w:rsidRPr="00FF2F78">
        <w:rPr>
          <w:rFonts w:cs="Calibri-LightItalic"/>
          <w:i/>
          <w:iCs/>
          <w:sz w:val="24"/>
          <w:szCs w:val="24"/>
        </w:rPr>
        <w:t>i) reporting promptly to RI as may be required by the president or the board;</w:t>
      </w:r>
    </w:p>
    <w:p w14:paraId="19FBC4E2" w14:textId="77777777" w:rsidR="00752F95" w:rsidRPr="00FF2F78" w:rsidRDefault="00752F95" w:rsidP="003025D4">
      <w:pPr>
        <w:autoSpaceDE w:val="0"/>
        <w:autoSpaceDN w:val="0"/>
        <w:adjustRightInd w:val="0"/>
        <w:spacing w:after="80" w:line="252" w:lineRule="auto"/>
        <w:ind w:left="720"/>
        <w:rPr>
          <w:rFonts w:cs="Calibri-LightItalic"/>
          <w:i/>
          <w:iCs/>
          <w:sz w:val="24"/>
          <w:szCs w:val="24"/>
        </w:rPr>
      </w:pPr>
      <w:r w:rsidRPr="00FF2F78">
        <w:rPr>
          <w:rFonts w:cs="Calibri-LightItalic"/>
          <w:i/>
          <w:iCs/>
          <w:sz w:val="24"/>
          <w:szCs w:val="24"/>
        </w:rPr>
        <w:t>j) supplying the governor-elect, as soon as possible following his or her election prior</w:t>
      </w:r>
      <w:r w:rsidR="00FF2F78" w:rsidRPr="00FF2F78">
        <w:rPr>
          <w:rFonts w:cs="Calibri-LightItalic"/>
          <w:i/>
          <w:iCs/>
          <w:sz w:val="24"/>
          <w:szCs w:val="24"/>
        </w:rPr>
        <w:t xml:space="preserve"> </w:t>
      </w:r>
      <w:r w:rsidRPr="00FF2F78">
        <w:rPr>
          <w:rFonts w:cs="Calibri-LightItalic"/>
          <w:i/>
          <w:iCs/>
          <w:sz w:val="24"/>
          <w:szCs w:val="24"/>
        </w:rPr>
        <w:t>to the international assembly, full information as to the condition of clubs with</w:t>
      </w:r>
      <w:r w:rsidR="00FF2F78" w:rsidRPr="00FF2F78">
        <w:rPr>
          <w:rFonts w:cs="Calibri-LightItalic"/>
          <w:i/>
          <w:iCs/>
          <w:sz w:val="24"/>
          <w:szCs w:val="24"/>
        </w:rPr>
        <w:t xml:space="preserve"> </w:t>
      </w:r>
      <w:r w:rsidRPr="00FF2F78">
        <w:rPr>
          <w:rFonts w:cs="Calibri-LightItalic"/>
          <w:i/>
          <w:iCs/>
          <w:sz w:val="24"/>
          <w:szCs w:val="24"/>
        </w:rPr>
        <w:t>recommended action for strengthening clubs;</w:t>
      </w:r>
    </w:p>
    <w:p w14:paraId="6ABCE4AC" w14:textId="77777777" w:rsidR="00752F95" w:rsidRPr="00FF2F78" w:rsidRDefault="00752F95" w:rsidP="003025D4">
      <w:pPr>
        <w:autoSpaceDE w:val="0"/>
        <w:autoSpaceDN w:val="0"/>
        <w:adjustRightInd w:val="0"/>
        <w:spacing w:after="80" w:line="252" w:lineRule="auto"/>
        <w:ind w:left="720"/>
        <w:rPr>
          <w:rFonts w:cs="Calibri-LightItalic"/>
          <w:i/>
          <w:iCs/>
          <w:sz w:val="24"/>
          <w:szCs w:val="24"/>
        </w:rPr>
      </w:pPr>
      <w:r w:rsidRPr="00FF2F78">
        <w:rPr>
          <w:rFonts w:cs="Calibri-LightItalic"/>
          <w:i/>
          <w:iCs/>
          <w:sz w:val="24"/>
          <w:szCs w:val="24"/>
        </w:rPr>
        <w:t>k) assuring that district nominations and elections are conducted in accordance with</w:t>
      </w:r>
      <w:r w:rsidR="00FF2F78" w:rsidRPr="00FF2F78">
        <w:rPr>
          <w:rFonts w:cs="Calibri-LightItalic"/>
          <w:i/>
          <w:iCs/>
          <w:sz w:val="24"/>
          <w:szCs w:val="24"/>
        </w:rPr>
        <w:t xml:space="preserve"> </w:t>
      </w:r>
      <w:r w:rsidRPr="00FF2F78">
        <w:rPr>
          <w:rFonts w:cs="Calibri-LightItalic"/>
          <w:i/>
          <w:iCs/>
          <w:sz w:val="24"/>
          <w:szCs w:val="24"/>
        </w:rPr>
        <w:t>the RI constitution, these bylaws, and the established policies of RI;</w:t>
      </w:r>
    </w:p>
    <w:p w14:paraId="6B9D7AC4" w14:textId="77777777" w:rsidR="00752F95" w:rsidRPr="00FF2F78" w:rsidRDefault="00752F95" w:rsidP="003025D4">
      <w:pPr>
        <w:autoSpaceDE w:val="0"/>
        <w:autoSpaceDN w:val="0"/>
        <w:adjustRightInd w:val="0"/>
        <w:spacing w:after="80" w:line="252" w:lineRule="auto"/>
        <w:ind w:left="720"/>
        <w:rPr>
          <w:rFonts w:cs="Calibri-LightItalic"/>
          <w:i/>
          <w:iCs/>
          <w:sz w:val="24"/>
          <w:szCs w:val="24"/>
        </w:rPr>
      </w:pPr>
      <w:r w:rsidRPr="00FF2F78">
        <w:rPr>
          <w:rFonts w:cs="Calibri-LightItalic"/>
          <w:i/>
          <w:iCs/>
          <w:sz w:val="24"/>
          <w:szCs w:val="24"/>
        </w:rPr>
        <w:t>l) inquiring on a regular basis about the activities of Rotarian organizations operating</w:t>
      </w:r>
      <w:r w:rsidR="00FF2F78" w:rsidRPr="00FF2F78">
        <w:rPr>
          <w:rFonts w:cs="Calibri-LightItalic"/>
          <w:i/>
          <w:iCs/>
          <w:sz w:val="24"/>
          <w:szCs w:val="24"/>
        </w:rPr>
        <w:t xml:space="preserve"> </w:t>
      </w:r>
      <w:r w:rsidRPr="00FF2F78">
        <w:rPr>
          <w:rFonts w:cs="Calibri-LightItalic"/>
          <w:i/>
          <w:iCs/>
          <w:sz w:val="24"/>
          <w:szCs w:val="24"/>
        </w:rPr>
        <w:t>in the district (Friendship Exchanges, intercountry committees, Global Networking</w:t>
      </w:r>
      <w:r w:rsidR="00FF2F78" w:rsidRPr="00FF2F78">
        <w:rPr>
          <w:rFonts w:cs="Calibri-LightItalic"/>
          <w:i/>
          <w:iCs/>
          <w:sz w:val="24"/>
          <w:szCs w:val="24"/>
        </w:rPr>
        <w:t xml:space="preserve"> </w:t>
      </w:r>
      <w:r w:rsidRPr="00FF2F78">
        <w:rPr>
          <w:rFonts w:cs="Calibri-LightItalic"/>
          <w:i/>
          <w:iCs/>
          <w:sz w:val="24"/>
          <w:szCs w:val="24"/>
        </w:rPr>
        <w:t>Groups, etc.);</w:t>
      </w:r>
    </w:p>
    <w:p w14:paraId="137B9AB5" w14:textId="77777777" w:rsidR="00752F95" w:rsidRPr="00FF2F78" w:rsidRDefault="00752F95" w:rsidP="003025D4">
      <w:pPr>
        <w:autoSpaceDE w:val="0"/>
        <w:autoSpaceDN w:val="0"/>
        <w:adjustRightInd w:val="0"/>
        <w:spacing w:after="80" w:line="252" w:lineRule="auto"/>
        <w:ind w:left="720"/>
        <w:rPr>
          <w:rFonts w:cs="Calibri-LightItalic"/>
          <w:i/>
          <w:iCs/>
          <w:sz w:val="24"/>
          <w:szCs w:val="24"/>
        </w:rPr>
      </w:pPr>
      <w:r w:rsidRPr="00FF2F78">
        <w:rPr>
          <w:rFonts w:cs="Calibri-LightItalic"/>
          <w:i/>
          <w:iCs/>
          <w:sz w:val="24"/>
          <w:szCs w:val="24"/>
        </w:rPr>
        <w:t>m) transferring continuing district files to the governor-elect; and</w:t>
      </w:r>
    </w:p>
    <w:p w14:paraId="07EABBA4" w14:textId="77777777" w:rsidR="00752F95" w:rsidRPr="00FF2F78" w:rsidRDefault="00752F95" w:rsidP="003025D4">
      <w:pPr>
        <w:autoSpaceDE w:val="0"/>
        <w:autoSpaceDN w:val="0"/>
        <w:adjustRightInd w:val="0"/>
        <w:spacing w:after="80" w:line="252" w:lineRule="auto"/>
        <w:ind w:left="720"/>
        <w:rPr>
          <w:rFonts w:cs="Calibri-LightItalic"/>
          <w:i/>
          <w:iCs/>
          <w:sz w:val="24"/>
          <w:szCs w:val="24"/>
        </w:rPr>
      </w:pPr>
      <w:r w:rsidRPr="00FF2F78">
        <w:rPr>
          <w:rFonts w:cs="Calibri-LightItalic"/>
          <w:i/>
          <w:iCs/>
          <w:sz w:val="24"/>
          <w:szCs w:val="24"/>
        </w:rPr>
        <w:t>n) performing such other duties as are inherent as the officer of RI.</w:t>
      </w:r>
    </w:p>
    <w:p w14:paraId="532D4AA9" w14:textId="77777777" w:rsidR="00FF2F78" w:rsidRPr="00FF2F78" w:rsidRDefault="00FF2F78" w:rsidP="00752F95">
      <w:pPr>
        <w:autoSpaceDE w:val="0"/>
        <w:autoSpaceDN w:val="0"/>
        <w:adjustRightInd w:val="0"/>
        <w:spacing w:after="120" w:line="252" w:lineRule="auto"/>
        <w:rPr>
          <w:rFonts w:cs="Calibri-Bold"/>
          <w:b/>
          <w:bCs/>
          <w:sz w:val="24"/>
          <w:szCs w:val="24"/>
        </w:rPr>
      </w:pPr>
    </w:p>
    <w:p w14:paraId="0B960532" w14:textId="77777777" w:rsidR="00FF2F78" w:rsidRPr="00FF2F78" w:rsidRDefault="00752F95" w:rsidP="00752F95">
      <w:pPr>
        <w:autoSpaceDE w:val="0"/>
        <w:autoSpaceDN w:val="0"/>
        <w:adjustRightInd w:val="0"/>
        <w:spacing w:after="120" w:line="252" w:lineRule="auto"/>
        <w:rPr>
          <w:rFonts w:cs="Calibri-Light"/>
          <w:sz w:val="24"/>
          <w:szCs w:val="24"/>
        </w:rPr>
      </w:pPr>
      <w:r w:rsidRPr="00FF2F78">
        <w:rPr>
          <w:rFonts w:cs="Calibri-Bold"/>
          <w:b/>
          <w:bCs/>
          <w:sz w:val="24"/>
          <w:szCs w:val="24"/>
        </w:rPr>
        <w:t>Administration of the District</w:t>
      </w:r>
      <w:r w:rsidRPr="00FF2F78">
        <w:rPr>
          <w:rFonts w:cs="Calibri-Light"/>
          <w:sz w:val="24"/>
          <w:szCs w:val="24"/>
        </w:rPr>
        <w:t>:</w:t>
      </w:r>
    </w:p>
    <w:p w14:paraId="155213CD" w14:textId="77777777" w:rsidR="00752F95" w:rsidRPr="00FF2F78" w:rsidRDefault="00752F95" w:rsidP="00752F95">
      <w:pPr>
        <w:autoSpaceDE w:val="0"/>
        <w:autoSpaceDN w:val="0"/>
        <w:adjustRightInd w:val="0"/>
        <w:spacing w:after="120" w:line="252" w:lineRule="auto"/>
        <w:rPr>
          <w:rFonts w:cs="Calibri-Light"/>
          <w:sz w:val="24"/>
          <w:szCs w:val="24"/>
        </w:rPr>
      </w:pPr>
      <w:r w:rsidRPr="00FF2F78">
        <w:rPr>
          <w:rFonts w:cs="Calibri-Light"/>
          <w:sz w:val="24"/>
          <w:szCs w:val="24"/>
        </w:rPr>
        <w:t>In District</w:t>
      </w:r>
      <w:r w:rsidR="00884E9A">
        <w:rPr>
          <w:rFonts w:cs="Calibri-Light"/>
          <w:sz w:val="24"/>
          <w:szCs w:val="24"/>
        </w:rPr>
        <w:t xml:space="preserve"> 9705</w:t>
      </w:r>
      <w:r w:rsidRPr="00FF2F78">
        <w:rPr>
          <w:rFonts w:cs="Calibri-Light"/>
          <w:sz w:val="24"/>
          <w:szCs w:val="24"/>
        </w:rPr>
        <w:t xml:space="preserve">, the District Governor </w:t>
      </w:r>
      <w:r w:rsidR="00884E9A">
        <w:rPr>
          <w:rFonts w:cs="Calibri-Light"/>
          <w:sz w:val="24"/>
          <w:szCs w:val="24"/>
        </w:rPr>
        <w:t>has</w:t>
      </w:r>
      <w:r w:rsidRPr="00FF2F78">
        <w:rPr>
          <w:rFonts w:cs="Calibri-Light"/>
          <w:sz w:val="24"/>
          <w:szCs w:val="24"/>
        </w:rPr>
        <w:t xml:space="preserve"> the</w:t>
      </w:r>
      <w:r w:rsidR="00FF2F78" w:rsidRPr="00FF2F78">
        <w:rPr>
          <w:rFonts w:cs="Calibri-Light"/>
          <w:sz w:val="24"/>
          <w:szCs w:val="24"/>
        </w:rPr>
        <w:t xml:space="preserve"> </w:t>
      </w:r>
      <w:r w:rsidRPr="00FF2F78">
        <w:rPr>
          <w:rFonts w:cs="Calibri-Light"/>
          <w:sz w:val="24"/>
          <w:szCs w:val="24"/>
        </w:rPr>
        <w:t>assistance of the Area Governors, in managing district administration. Note that RI funding</w:t>
      </w:r>
      <w:r w:rsidR="00FF2F78" w:rsidRPr="00FF2F78">
        <w:rPr>
          <w:rFonts w:cs="Calibri-Light"/>
          <w:sz w:val="24"/>
          <w:szCs w:val="24"/>
        </w:rPr>
        <w:t xml:space="preserve"> </w:t>
      </w:r>
      <w:r w:rsidRPr="00FF2F78">
        <w:rPr>
          <w:rFonts w:cs="Calibri-Light"/>
          <w:sz w:val="24"/>
          <w:szCs w:val="24"/>
        </w:rPr>
        <w:t>for the DG’s office in the new district will be based on the number of clubs and Rotarians in</w:t>
      </w:r>
      <w:r w:rsidR="00FF2F78" w:rsidRPr="00FF2F78">
        <w:rPr>
          <w:rFonts w:cs="Calibri-Light"/>
          <w:sz w:val="24"/>
          <w:szCs w:val="24"/>
        </w:rPr>
        <w:t xml:space="preserve"> </w:t>
      </w:r>
      <w:r w:rsidRPr="00FF2F78">
        <w:rPr>
          <w:rFonts w:cs="Calibri-Light"/>
          <w:sz w:val="24"/>
          <w:szCs w:val="24"/>
        </w:rPr>
        <w:t>the District.</w:t>
      </w:r>
    </w:p>
    <w:p w14:paraId="08CE61A3" w14:textId="77777777" w:rsidR="00FF2F78" w:rsidRPr="00FF2F78" w:rsidRDefault="00752F95" w:rsidP="00752F95">
      <w:pPr>
        <w:autoSpaceDE w:val="0"/>
        <w:autoSpaceDN w:val="0"/>
        <w:adjustRightInd w:val="0"/>
        <w:spacing w:after="120" w:line="252" w:lineRule="auto"/>
        <w:rPr>
          <w:rFonts w:cs="Calibri-Light"/>
          <w:sz w:val="24"/>
          <w:szCs w:val="24"/>
        </w:rPr>
      </w:pPr>
      <w:r w:rsidRPr="00FF2F78">
        <w:rPr>
          <w:rFonts w:cs="Calibri-Bold"/>
          <w:b/>
          <w:bCs/>
          <w:sz w:val="24"/>
          <w:szCs w:val="24"/>
        </w:rPr>
        <w:t>Club Visits</w:t>
      </w:r>
      <w:r w:rsidRPr="00FF2F78">
        <w:rPr>
          <w:rFonts w:cs="Calibri-Light"/>
          <w:sz w:val="24"/>
          <w:szCs w:val="24"/>
        </w:rPr>
        <w:t xml:space="preserve">: </w:t>
      </w:r>
    </w:p>
    <w:p w14:paraId="70846C99" w14:textId="77777777" w:rsidR="00752F95" w:rsidRPr="00FF2F78" w:rsidRDefault="00752F95" w:rsidP="00752F95">
      <w:pPr>
        <w:autoSpaceDE w:val="0"/>
        <w:autoSpaceDN w:val="0"/>
        <w:adjustRightInd w:val="0"/>
        <w:spacing w:after="120" w:line="252" w:lineRule="auto"/>
        <w:rPr>
          <w:rFonts w:cs="Calibri-Light"/>
          <w:sz w:val="24"/>
          <w:szCs w:val="24"/>
        </w:rPr>
      </w:pPr>
      <w:r w:rsidRPr="00FF2F78">
        <w:rPr>
          <w:rFonts w:cs="Calibri-Light"/>
          <w:sz w:val="24"/>
          <w:szCs w:val="24"/>
        </w:rPr>
        <w:t>The District Governor WILL NOT be required to officially visit every club in the</w:t>
      </w:r>
      <w:r w:rsidR="00FF2F78">
        <w:rPr>
          <w:rFonts w:cs="Calibri-Light"/>
          <w:sz w:val="24"/>
          <w:szCs w:val="24"/>
        </w:rPr>
        <w:t xml:space="preserve"> </w:t>
      </w:r>
      <w:r w:rsidRPr="00FF2F78">
        <w:rPr>
          <w:rFonts w:cs="Calibri-Light"/>
          <w:sz w:val="24"/>
          <w:szCs w:val="24"/>
        </w:rPr>
        <w:t>District. It is anticipated the DG will visit clusters of clubs as agreed with the Area</w:t>
      </w:r>
      <w:r w:rsidR="00FF2F78">
        <w:rPr>
          <w:rFonts w:cs="Calibri-Light"/>
          <w:sz w:val="24"/>
          <w:szCs w:val="24"/>
        </w:rPr>
        <w:t xml:space="preserve"> </w:t>
      </w:r>
      <w:r w:rsidRPr="00FF2F78">
        <w:rPr>
          <w:rFonts w:cs="Calibri-Light"/>
          <w:sz w:val="24"/>
          <w:szCs w:val="24"/>
        </w:rPr>
        <w:t>Governors and the Clubs. (NB: it is important for potential nominees to understand this),</w:t>
      </w:r>
      <w:r w:rsidR="00FF2F78">
        <w:rPr>
          <w:rFonts w:cs="Calibri-Light"/>
          <w:sz w:val="24"/>
          <w:szCs w:val="24"/>
        </w:rPr>
        <w:t xml:space="preserve"> </w:t>
      </w:r>
      <w:r w:rsidRPr="00FF2F78">
        <w:rPr>
          <w:rFonts w:cs="Calibri-Light"/>
          <w:sz w:val="24"/>
          <w:szCs w:val="24"/>
        </w:rPr>
        <w:t>as in the past some potential nominees have not nominated because of the difficulty, both</w:t>
      </w:r>
      <w:r w:rsidR="00FF2F78">
        <w:rPr>
          <w:rFonts w:cs="Calibri-Light"/>
          <w:sz w:val="24"/>
          <w:szCs w:val="24"/>
        </w:rPr>
        <w:t xml:space="preserve"> </w:t>
      </w:r>
      <w:r w:rsidRPr="00FF2F78">
        <w:rPr>
          <w:rFonts w:cs="Calibri-Light"/>
          <w:sz w:val="24"/>
          <w:szCs w:val="24"/>
        </w:rPr>
        <w:t>financially and in terms of time, for a District Governor to visit every club in the district as</w:t>
      </w:r>
      <w:r w:rsidR="00FF2F78">
        <w:rPr>
          <w:rFonts w:cs="Calibri-Light"/>
          <w:sz w:val="24"/>
          <w:szCs w:val="24"/>
        </w:rPr>
        <w:t xml:space="preserve"> </w:t>
      </w:r>
      <w:r w:rsidRPr="00FF2F78">
        <w:rPr>
          <w:rFonts w:cs="Calibri-Light"/>
          <w:sz w:val="24"/>
          <w:szCs w:val="24"/>
        </w:rPr>
        <w:t>was expected in the past.</w:t>
      </w:r>
    </w:p>
    <w:p w14:paraId="2347273D" w14:textId="77777777" w:rsidR="00BE05B2" w:rsidRPr="00BE05B2" w:rsidRDefault="00BE05B2" w:rsidP="00752F95">
      <w:pPr>
        <w:autoSpaceDE w:val="0"/>
        <w:autoSpaceDN w:val="0"/>
        <w:adjustRightInd w:val="0"/>
        <w:spacing w:after="120" w:line="252" w:lineRule="auto"/>
        <w:rPr>
          <w:rFonts w:cs="Calibri-Light"/>
          <w:b/>
          <w:sz w:val="24"/>
          <w:szCs w:val="24"/>
        </w:rPr>
      </w:pPr>
      <w:r w:rsidRPr="00BE05B2">
        <w:rPr>
          <w:rFonts w:cs="Calibri-Light"/>
          <w:b/>
          <w:sz w:val="24"/>
          <w:szCs w:val="24"/>
        </w:rPr>
        <w:t>Timetable</w:t>
      </w:r>
    </w:p>
    <w:p w14:paraId="7BB91A29" w14:textId="77777777" w:rsidR="00752F95" w:rsidRPr="00FF2F78" w:rsidRDefault="00752F95" w:rsidP="00752F95">
      <w:pPr>
        <w:autoSpaceDE w:val="0"/>
        <w:autoSpaceDN w:val="0"/>
        <w:adjustRightInd w:val="0"/>
        <w:spacing w:after="120" w:line="252" w:lineRule="auto"/>
        <w:rPr>
          <w:rFonts w:cs="Calibri-Light"/>
          <w:sz w:val="24"/>
          <w:szCs w:val="24"/>
        </w:rPr>
      </w:pPr>
      <w:r w:rsidRPr="00FF2F78">
        <w:rPr>
          <w:rFonts w:cs="Calibri-Light"/>
          <w:sz w:val="24"/>
          <w:szCs w:val="24"/>
        </w:rPr>
        <w:t xml:space="preserve">Nominations for Governor will </w:t>
      </w:r>
      <w:r w:rsidRPr="00BE05B2">
        <w:rPr>
          <w:rFonts w:cs="Calibri-Light"/>
          <w:sz w:val="24"/>
          <w:szCs w:val="24"/>
          <w:u w:val="single"/>
        </w:rPr>
        <w:t xml:space="preserve">close on the </w:t>
      </w:r>
      <w:r w:rsidR="00884E9A">
        <w:rPr>
          <w:rFonts w:cs="Calibri-Light"/>
          <w:sz w:val="24"/>
          <w:szCs w:val="24"/>
          <w:u w:val="single"/>
        </w:rPr>
        <w:t>15</w:t>
      </w:r>
      <w:r w:rsidR="00FF2F78" w:rsidRPr="00BE05B2">
        <w:rPr>
          <w:rFonts w:cs="Calibri-Light"/>
          <w:sz w:val="20"/>
          <w:szCs w:val="20"/>
          <w:u w:val="single"/>
        </w:rPr>
        <w:t>th</w:t>
      </w:r>
      <w:r w:rsidRPr="00BE05B2">
        <w:rPr>
          <w:rFonts w:cs="Calibri-Light"/>
          <w:sz w:val="20"/>
          <w:szCs w:val="20"/>
          <w:u w:val="single"/>
        </w:rPr>
        <w:t xml:space="preserve"> </w:t>
      </w:r>
      <w:r w:rsidRPr="00BE05B2">
        <w:rPr>
          <w:rFonts w:cs="Calibri-Light"/>
          <w:sz w:val="24"/>
          <w:szCs w:val="24"/>
          <w:u w:val="single"/>
        </w:rPr>
        <w:t>February 20</w:t>
      </w:r>
      <w:r w:rsidR="00512705">
        <w:rPr>
          <w:rFonts w:cs="Calibri-Light"/>
          <w:sz w:val="24"/>
          <w:szCs w:val="24"/>
          <w:u w:val="single"/>
        </w:rPr>
        <w:t>21</w:t>
      </w:r>
      <w:r w:rsidRPr="00FF2F78">
        <w:rPr>
          <w:rFonts w:cs="Calibri-Light"/>
          <w:sz w:val="24"/>
          <w:szCs w:val="24"/>
        </w:rPr>
        <w:t xml:space="preserve"> and interviews will be held</w:t>
      </w:r>
      <w:r w:rsidR="00BE05B2">
        <w:rPr>
          <w:rFonts w:cs="Calibri-Light"/>
          <w:sz w:val="24"/>
          <w:szCs w:val="24"/>
        </w:rPr>
        <w:t xml:space="preserve"> </w:t>
      </w:r>
      <w:r w:rsidRPr="00FF2F78">
        <w:rPr>
          <w:rFonts w:cs="Calibri-Light"/>
          <w:sz w:val="24"/>
          <w:szCs w:val="24"/>
        </w:rPr>
        <w:t xml:space="preserve">at </w:t>
      </w:r>
      <w:r w:rsidR="00884E9A">
        <w:rPr>
          <w:rFonts w:cs="Calibri-Light"/>
          <w:sz w:val="24"/>
          <w:szCs w:val="24"/>
        </w:rPr>
        <w:t>Temora</w:t>
      </w:r>
      <w:r w:rsidRPr="00FF2F78">
        <w:rPr>
          <w:rFonts w:cs="Calibri-Light"/>
          <w:sz w:val="24"/>
          <w:szCs w:val="24"/>
        </w:rPr>
        <w:t xml:space="preserve"> on the </w:t>
      </w:r>
      <w:r w:rsidR="00884E9A">
        <w:rPr>
          <w:rFonts w:cs="Calibri-Light"/>
          <w:sz w:val="24"/>
          <w:szCs w:val="24"/>
          <w:u w:val="single"/>
        </w:rPr>
        <w:t>21</w:t>
      </w:r>
      <w:r w:rsidR="00BE05B2" w:rsidRPr="00BE05B2">
        <w:rPr>
          <w:rFonts w:cs="Calibri-Light"/>
          <w:sz w:val="24"/>
          <w:szCs w:val="24"/>
          <w:u w:val="single"/>
        </w:rPr>
        <w:t>st</w:t>
      </w:r>
      <w:r w:rsidRPr="00BE05B2">
        <w:rPr>
          <w:rFonts w:cs="Calibri-Light"/>
          <w:sz w:val="20"/>
          <w:szCs w:val="20"/>
          <w:u w:val="single"/>
        </w:rPr>
        <w:t xml:space="preserve"> </w:t>
      </w:r>
      <w:r w:rsidRPr="00BE05B2">
        <w:rPr>
          <w:rFonts w:cs="Calibri-Light"/>
          <w:sz w:val="24"/>
          <w:szCs w:val="24"/>
          <w:u w:val="single"/>
        </w:rPr>
        <w:t>March 201</w:t>
      </w:r>
      <w:r w:rsidR="00BE05B2">
        <w:rPr>
          <w:rFonts w:cs="Calibri-Light"/>
          <w:sz w:val="24"/>
          <w:szCs w:val="24"/>
          <w:u w:val="single"/>
        </w:rPr>
        <w:t>9</w:t>
      </w:r>
      <w:r w:rsidRPr="00FF2F78">
        <w:rPr>
          <w:rFonts w:cs="Calibri-Light"/>
          <w:sz w:val="24"/>
          <w:szCs w:val="24"/>
        </w:rPr>
        <w:t>.</w:t>
      </w:r>
    </w:p>
    <w:p w14:paraId="072D9048" w14:textId="77777777" w:rsidR="00BE05B2" w:rsidRPr="00BE05B2" w:rsidRDefault="00BE05B2" w:rsidP="00752F95">
      <w:pPr>
        <w:autoSpaceDE w:val="0"/>
        <w:autoSpaceDN w:val="0"/>
        <w:adjustRightInd w:val="0"/>
        <w:spacing w:after="120" w:line="252" w:lineRule="auto"/>
        <w:rPr>
          <w:rFonts w:cs="Calibri-Light"/>
          <w:b/>
          <w:sz w:val="24"/>
          <w:szCs w:val="24"/>
        </w:rPr>
      </w:pPr>
      <w:r w:rsidRPr="00BE05B2">
        <w:rPr>
          <w:rFonts w:cs="Calibri-Light"/>
          <w:b/>
          <w:sz w:val="24"/>
          <w:szCs w:val="24"/>
        </w:rPr>
        <w:t>Parameters</w:t>
      </w:r>
    </w:p>
    <w:p w14:paraId="7A04D785" w14:textId="77777777" w:rsidR="00752F95" w:rsidRPr="00FF2F78" w:rsidRDefault="00752F95" w:rsidP="00752F95">
      <w:pPr>
        <w:autoSpaceDE w:val="0"/>
        <w:autoSpaceDN w:val="0"/>
        <w:adjustRightInd w:val="0"/>
        <w:spacing w:after="120" w:line="252" w:lineRule="auto"/>
        <w:rPr>
          <w:rFonts w:cs="Calibri-Light"/>
          <w:sz w:val="24"/>
          <w:szCs w:val="24"/>
        </w:rPr>
      </w:pPr>
      <w:r w:rsidRPr="00FF2F78">
        <w:rPr>
          <w:rFonts w:cs="Calibri-Light"/>
          <w:sz w:val="24"/>
          <w:szCs w:val="24"/>
        </w:rPr>
        <w:t>A District Governor must have been a President of a Rotary club, a Rotarian of good</w:t>
      </w:r>
      <w:r w:rsidR="00BE05B2">
        <w:rPr>
          <w:rFonts w:cs="Calibri-Light"/>
          <w:sz w:val="24"/>
          <w:szCs w:val="24"/>
        </w:rPr>
        <w:t xml:space="preserve"> </w:t>
      </w:r>
      <w:r w:rsidRPr="00FF2F78">
        <w:rPr>
          <w:rFonts w:cs="Calibri-Light"/>
          <w:sz w:val="24"/>
          <w:szCs w:val="24"/>
        </w:rPr>
        <w:t>standing and have been in Rotary for at least 7 years on the day of taking up office.</w:t>
      </w:r>
    </w:p>
    <w:p w14:paraId="26CD0074" w14:textId="77777777" w:rsidR="0067763B" w:rsidRPr="0067763B" w:rsidRDefault="0067763B" w:rsidP="00752F95">
      <w:pPr>
        <w:autoSpaceDE w:val="0"/>
        <w:autoSpaceDN w:val="0"/>
        <w:adjustRightInd w:val="0"/>
        <w:spacing w:after="120" w:line="252" w:lineRule="auto"/>
        <w:rPr>
          <w:rFonts w:cs="Calibri-Light"/>
          <w:b/>
          <w:sz w:val="24"/>
          <w:szCs w:val="24"/>
        </w:rPr>
      </w:pPr>
      <w:r w:rsidRPr="0067763B">
        <w:rPr>
          <w:rFonts w:cs="Calibri-Light"/>
          <w:b/>
          <w:sz w:val="24"/>
          <w:szCs w:val="24"/>
        </w:rPr>
        <w:t>Submission</w:t>
      </w:r>
    </w:p>
    <w:p w14:paraId="219734CA" w14:textId="77777777" w:rsidR="00752F95" w:rsidRDefault="00752F95" w:rsidP="00752F95">
      <w:pPr>
        <w:autoSpaceDE w:val="0"/>
        <w:autoSpaceDN w:val="0"/>
        <w:adjustRightInd w:val="0"/>
        <w:spacing w:after="120" w:line="252" w:lineRule="auto"/>
        <w:rPr>
          <w:rFonts w:cs="Calibri-Light"/>
          <w:sz w:val="24"/>
          <w:szCs w:val="24"/>
        </w:rPr>
      </w:pPr>
      <w:r w:rsidRPr="00FF2F78">
        <w:rPr>
          <w:rFonts w:cs="Calibri-Light"/>
          <w:sz w:val="24"/>
          <w:szCs w:val="24"/>
        </w:rPr>
        <w:t>Nominations must be made to your current District Governor on the attached form and</w:t>
      </w:r>
      <w:r w:rsidR="00BE05B2">
        <w:rPr>
          <w:rFonts w:cs="Calibri-Light"/>
          <w:sz w:val="24"/>
          <w:szCs w:val="24"/>
        </w:rPr>
        <w:t xml:space="preserve"> </w:t>
      </w:r>
      <w:r w:rsidRPr="00FF2F78">
        <w:rPr>
          <w:rFonts w:cs="Calibri-Light"/>
          <w:sz w:val="24"/>
          <w:szCs w:val="24"/>
        </w:rPr>
        <w:t>include a Rotary CV of no more than three pages.</w:t>
      </w:r>
      <w:r w:rsidR="0067763B">
        <w:rPr>
          <w:rFonts w:cs="Calibri-Light"/>
          <w:sz w:val="24"/>
          <w:szCs w:val="24"/>
        </w:rPr>
        <w:t xml:space="preserve"> </w:t>
      </w:r>
    </w:p>
    <w:p w14:paraId="40D0EA45" w14:textId="77777777" w:rsidR="003025D4" w:rsidRPr="00FF2F78" w:rsidRDefault="001F5066" w:rsidP="00752F95">
      <w:pPr>
        <w:autoSpaceDE w:val="0"/>
        <w:autoSpaceDN w:val="0"/>
        <w:adjustRightInd w:val="0"/>
        <w:spacing w:after="120" w:line="252" w:lineRule="auto"/>
        <w:rPr>
          <w:rFonts w:cs="Calibri-Light"/>
          <w:sz w:val="24"/>
          <w:szCs w:val="24"/>
        </w:rPr>
      </w:pPr>
      <w:hyperlink r:id="rId7" w:history="1">
        <w:r w:rsidR="0067763B" w:rsidRPr="00B50CF1">
          <w:rPr>
            <w:rStyle w:val="Hyperlink"/>
            <w:rFonts w:cs="Calibri-Light"/>
            <w:sz w:val="24"/>
            <w:szCs w:val="24"/>
          </w:rPr>
          <w:t>mooredg9705@gmail.com</w:t>
        </w:r>
      </w:hyperlink>
    </w:p>
    <w:sectPr w:rsidR="003025D4" w:rsidRPr="00FF2F78" w:rsidSect="00BE05B2">
      <w:headerReference w:type="default" r:id="rId8"/>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797DE" w14:textId="77777777" w:rsidR="001F5066" w:rsidRDefault="001F5066" w:rsidP="00752F95">
      <w:pPr>
        <w:spacing w:after="0" w:line="240" w:lineRule="auto"/>
      </w:pPr>
      <w:r>
        <w:separator/>
      </w:r>
    </w:p>
  </w:endnote>
  <w:endnote w:type="continuationSeparator" w:id="0">
    <w:p w14:paraId="54C0B153" w14:textId="77777777" w:rsidR="001F5066" w:rsidRDefault="001F5066" w:rsidP="00752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Calibri-Light">
    <w:panose1 w:val="00000000000000000000"/>
    <w:charset w:val="00"/>
    <w:family w:val="swiss"/>
    <w:notTrueType/>
    <w:pitch w:val="default"/>
    <w:sig w:usb0="00000003" w:usb1="00000000" w:usb2="00000000" w:usb3="00000000" w:csb0="00000001" w:csb1="00000000"/>
  </w:font>
  <w:font w:name="Calibri-Light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5405A" w14:textId="77777777" w:rsidR="001F5066" w:rsidRDefault="001F5066" w:rsidP="00752F95">
      <w:pPr>
        <w:spacing w:after="0" w:line="240" w:lineRule="auto"/>
      </w:pPr>
      <w:r>
        <w:separator/>
      </w:r>
    </w:p>
  </w:footnote>
  <w:footnote w:type="continuationSeparator" w:id="0">
    <w:p w14:paraId="66B053C3" w14:textId="77777777" w:rsidR="001F5066" w:rsidRDefault="001F5066" w:rsidP="00752F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F6F3F" w14:textId="77777777" w:rsidR="00752F95" w:rsidRPr="00752F95" w:rsidRDefault="00752F95" w:rsidP="00752F95">
    <w:pPr>
      <w:pStyle w:val="Header"/>
      <w:jc w:val="center"/>
      <w:rPr>
        <w:b/>
        <w:color w:val="002060"/>
        <w:sz w:val="52"/>
        <w:szCs w:val="5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F95"/>
    <w:rsid w:val="001F5066"/>
    <w:rsid w:val="002C7B05"/>
    <w:rsid w:val="002D57D4"/>
    <w:rsid w:val="003025D4"/>
    <w:rsid w:val="00495837"/>
    <w:rsid w:val="00512705"/>
    <w:rsid w:val="00555577"/>
    <w:rsid w:val="0063054E"/>
    <w:rsid w:val="00636B0E"/>
    <w:rsid w:val="0067246F"/>
    <w:rsid w:val="0067763B"/>
    <w:rsid w:val="00752F95"/>
    <w:rsid w:val="007A4FA8"/>
    <w:rsid w:val="00884E9A"/>
    <w:rsid w:val="008D1D16"/>
    <w:rsid w:val="009E6624"/>
    <w:rsid w:val="00A41DA0"/>
    <w:rsid w:val="00A76C5D"/>
    <w:rsid w:val="00AC7382"/>
    <w:rsid w:val="00B27EB3"/>
    <w:rsid w:val="00BE05B2"/>
    <w:rsid w:val="00FF2F78"/>
    <w:rsid w:val="00FF56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7759D"/>
  <w15:chartTrackingRefBased/>
  <w15:docId w15:val="{CB6AFC3E-EFF7-4436-9168-ADF172FA6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F95"/>
  </w:style>
  <w:style w:type="paragraph" w:styleId="Footer">
    <w:name w:val="footer"/>
    <w:basedOn w:val="Normal"/>
    <w:link w:val="FooterChar"/>
    <w:uiPriority w:val="99"/>
    <w:unhideWhenUsed/>
    <w:rsid w:val="00752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F95"/>
  </w:style>
  <w:style w:type="character" w:styleId="Hyperlink">
    <w:name w:val="Hyperlink"/>
    <w:basedOn w:val="DefaultParagraphFont"/>
    <w:uiPriority w:val="99"/>
    <w:unhideWhenUsed/>
    <w:rsid w:val="003025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ooredg9705@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Moore</dc:creator>
  <cp:keywords/>
  <dc:description/>
  <cp:lastModifiedBy>Paul Murray</cp:lastModifiedBy>
  <cp:revision>2</cp:revision>
  <dcterms:created xsi:type="dcterms:W3CDTF">2021-02-02T05:45:00Z</dcterms:created>
  <dcterms:modified xsi:type="dcterms:W3CDTF">2021-02-02T05:45:00Z</dcterms:modified>
</cp:coreProperties>
</file>