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14" w:rsidRPr="00414AD4" w:rsidRDefault="00FF7BB6" w:rsidP="00414AD4">
      <w:pPr>
        <w:jc w:val="center"/>
        <w:rPr>
          <w:b/>
          <w:sz w:val="24"/>
          <w:szCs w:val="24"/>
        </w:rPr>
      </w:pPr>
      <w:r w:rsidRPr="00414AD4">
        <w:rPr>
          <w:b/>
          <w:sz w:val="24"/>
          <w:szCs w:val="24"/>
        </w:rPr>
        <w:t>Check list for a complete DCG Application</w:t>
      </w:r>
    </w:p>
    <w:p w:rsidR="00FF7BB6" w:rsidRDefault="00FF7BB6">
      <w:r>
        <w:t>In order to access the Grant Module in Club Runner you must</w:t>
      </w:r>
      <w:r w:rsidR="00414AD4">
        <w:t>-</w:t>
      </w:r>
    </w:p>
    <w:p w:rsidR="00FF7BB6" w:rsidRDefault="00FF7BB6" w:rsidP="00414AD4">
      <w:pPr>
        <w:spacing w:line="240" w:lineRule="auto"/>
        <w:ind w:left="720"/>
      </w:pPr>
      <w:r>
        <w:t>Email a Club MOU signed by the President and President elect of the execution year (17-18)</w:t>
      </w:r>
      <w:r w:rsidR="00414AD4">
        <w:t xml:space="preserve"> to </w:t>
      </w:r>
      <w:hyperlink r:id="rId4" w:history="1">
        <w:r w:rsidR="00414AD4" w:rsidRPr="001F0773">
          <w:rPr>
            <w:rStyle w:val="Hyperlink"/>
          </w:rPr>
          <w:t>zawilski@comcast.net</w:t>
        </w:r>
      </w:hyperlink>
      <w:r w:rsidR="00414AD4">
        <w:t xml:space="preserve"> and </w:t>
      </w:r>
      <w:hyperlink r:id="rId5" w:history="1">
        <w:r w:rsidR="00414AD4" w:rsidRPr="001F0773">
          <w:rPr>
            <w:rStyle w:val="Hyperlink"/>
          </w:rPr>
          <w:t>jabyron@shaw.ca</w:t>
        </w:r>
      </w:hyperlink>
      <w:r w:rsidR="00414AD4">
        <w:t xml:space="preserve"> </w:t>
      </w:r>
    </w:p>
    <w:p w:rsidR="00FF7BB6" w:rsidRDefault="00FF7BB6" w:rsidP="00414AD4">
      <w:pPr>
        <w:spacing w:line="240" w:lineRule="auto"/>
        <w:ind w:firstLine="720"/>
      </w:pPr>
      <w:r>
        <w:t xml:space="preserve">Have a member attend Foundation Training in the previous </w:t>
      </w:r>
      <w:proofErr w:type="gramStart"/>
      <w:r>
        <w:t>year.</w:t>
      </w:r>
      <w:proofErr w:type="gramEnd"/>
    </w:p>
    <w:p w:rsidR="00414AD4" w:rsidRDefault="00414AD4" w:rsidP="00414AD4">
      <w:pPr>
        <w:spacing w:line="240" w:lineRule="auto"/>
      </w:pPr>
      <w:r>
        <w:t>With the initial submission ensure you include the Grant Writers name, phone and email</w:t>
      </w:r>
    </w:p>
    <w:p w:rsidR="00414AD4" w:rsidRDefault="00414AD4" w:rsidP="00414AD4">
      <w:pPr>
        <w:spacing w:line="240" w:lineRule="auto"/>
        <w:rPr>
          <w:b/>
        </w:rPr>
      </w:pPr>
      <w:r>
        <w:t xml:space="preserve">The </w:t>
      </w:r>
      <w:r w:rsidRPr="00414AD4">
        <w:rPr>
          <w:b/>
        </w:rPr>
        <w:t xml:space="preserve">FIRST </w:t>
      </w:r>
      <w:r>
        <w:t xml:space="preserve">thing we look at is - </w:t>
      </w:r>
      <w:r w:rsidRPr="00414AD4">
        <w:rPr>
          <w:b/>
        </w:rPr>
        <w:t xml:space="preserve">Is the Project Humanitarian according to the District Definition?  </w:t>
      </w:r>
    </w:p>
    <w:p w:rsidR="002F6AD9" w:rsidRDefault="002F6AD9" w:rsidP="00414AD4">
      <w:pPr>
        <w:spacing w:line="240" w:lineRule="auto"/>
      </w:pPr>
      <w:r w:rsidRPr="002F6AD9">
        <w:t xml:space="preserve">Will the project provide services or equipment to someone </w:t>
      </w:r>
      <w:r w:rsidRPr="002F6AD9">
        <w:rPr>
          <w:b/>
          <w:bCs/>
          <w:u w:val="single"/>
        </w:rPr>
        <w:t>in need</w:t>
      </w:r>
      <w:r w:rsidRPr="002F6AD9">
        <w:t xml:space="preserve"> who would not otherwise have been able to acquire them?  (Further, will the project improve someone’s life through access to better food or healthcare; afford them opportunities to overcome accessibility issues; or improve or supplement educational opportunities)</w:t>
      </w:r>
    </w:p>
    <w:p w:rsidR="00414AD4" w:rsidRDefault="00414AD4" w:rsidP="00414AD4">
      <w:pPr>
        <w:spacing w:line="240" w:lineRule="auto"/>
      </w:pPr>
      <w:r>
        <w:t>A Complete application includes-</w:t>
      </w:r>
    </w:p>
    <w:p w:rsidR="009C1076" w:rsidRDefault="009C1076" w:rsidP="00414AD4">
      <w:pPr>
        <w:spacing w:line="240" w:lineRule="auto"/>
      </w:pPr>
      <w:r>
        <w:tab/>
        <w:t>All sections of the Application and Budget Tabs completed</w:t>
      </w:r>
    </w:p>
    <w:p w:rsidR="00414AD4" w:rsidRDefault="00414AD4" w:rsidP="00414AD4">
      <w:pPr>
        <w:spacing w:line="240" w:lineRule="auto"/>
      </w:pPr>
      <w:r>
        <w:tab/>
        <w:t>A Conflict of Interest statement in the General Description</w:t>
      </w:r>
    </w:p>
    <w:p w:rsidR="00414AD4" w:rsidRDefault="00414AD4" w:rsidP="00414AD4">
      <w:pPr>
        <w:spacing w:line="240" w:lineRule="auto"/>
      </w:pPr>
      <w:r>
        <w:tab/>
        <w:t xml:space="preserve">An Implementation plan </w:t>
      </w:r>
      <w:r w:rsidR="00A846E3">
        <w:t>indicating completion within DCG guidelines</w:t>
      </w:r>
    </w:p>
    <w:p w:rsidR="00A846E3" w:rsidRDefault="00A846E3" w:rsidP="00414AD4">
      <w:pPr>
        <w:spacing w:line="240" w:lineRule="auto"/>
      </w:pPr>
      <w:r>
        <w:tab/>
      </w:r>
      <w:r w:rsidR="009C1076">
        <w:t xml:space="preserve">Description of </w:t>
      </w:r>
      <w:r>
        <w:t>Rotarian involvement</w:t>
      </w:r>
    </w:p>
    <w:p w:rsidR="00A846E3" w:rsidRDefault="00A846E3" w:rsidP="00414AD4">
      <w:pPr>
        <w:spacing w:line="240" w:lineRule="auto"/>
      </w:pPr>
      <w:r>
        <w:tab/>
        <w:t>A signed Project MOU with all appropriate participants uploaded to the Documents Tab</w:t>
      </w:r>
    </w:p>
    <w:p w:rsidR="00A846E3" w:rsidRDefault="00A846E3" w:rsidP="00414AD4">
      <w:pPr>
        <w:spacing w:line="240" w:lineRule="auto"/>
      </w:pPr>
      <w:r>
        <w:tab/>
        <w:t>A budget in USD</w:t>
      </w:r>
    </w:p>
    <w:p w:rsidR="00A846E3" w:rsidRDefault="00A846E3" w:rsidP="00414AD4">
      <w:pPr>
        <w:spacing w:line="240" w:lineRule="auto"/>
      </w:pPr>
      <w:r>
        <w:tab/>
        <w:t>An email from the exe</w:t>
      </w:r>
      <w:r w:rsidR="009C1076">
        <w:t>cution year President indicating</w:t>
      </w:r>
      <w:r>
        <w:t xml:space="preserve"> Club approval and support</w:t>
      </w:r>
    </w:p>
    <w:p w:rsidR="00FF7BB6" w:rsidRDefault="00FF7BB6" w:rsidP="00FF7BB6">
      <w:pPr>
        <w:spacing w:line="240" w:lineRule="auto"/>
      </w:pPr>
      <w:r>
        <w:t xml:space="preserve"> </w:t>
      </w:r>
    </w:p>
    <w:sectPr w:rsidR="00FF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0"/>
    <w:rsid w:val="0009386C"/>
    <w:rsid w:val="001A497C"/>
    <w:rsid w:val="002F6AD9"/>
    <w:rsid w:val="00414AD4"/>
    <w:rsid w:val="004E2640"/>
    <w:rsid w:val="0052696B"/>
    <w:rsid w:val="009C1076"/>
    <w:rsid w:val="00A846E3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A774"/>
  <w15:chartTrackingRefBased/>
  <w15:docId w15:val="{60BAEF0E-BEB6-4C91-8DDB-6BE66CFC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A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yron@shaw.ca" TargetMode="External"/><Relationship Id="rId4" Type="http://schemas.openxmlformats.org/officeDocument/2006/relationships/hyperlink" Target="mailto:zawilsk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Zawilski</dc:creator>
  <cp:keywords/>
  <dc:description/>
  <cp:lastModifiedBy>Bob Zawilski</cp:lastModifiedBy>
  <cp:revision>4</cp:revision>
  <dcterms:created xsi:type="dcterms:W3CDTF">2016-09-03T17:40:00Z</dcterms:created>
  <dcterms:modified xsi:type="dcterms:W3CDTF">2016-09-04T19:34:00Z</dcterms:modified>
</cp:coreProperties>
</file>