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ED5BC" w14:textId="5D6CC7BA" w:rsidR="00071C27" w:rsidRPr="00071C27" w:rsidRDefault="00071C27">
      <w:pPr>
        <w:rPr>
          <w:b/>
          <w:bCs/>
          <w:lang w:val="en-CA"/>
        </w:rPr>
      </w:pPr>
      <w:r w:rsidRPr="00071C27">
        <w:rPr>
          <w:b/>
          <w:bCs/>
          <w:lang w:val="en-CA"/>
        </w:rPr>
        <w:t>Rotary Club of Edmonton International Service Committee Project Funding Proposal</w:t>
      </w:r>
    </w:p>
    <w:p w14:paraId="31371831" w14:textId="22840928" w:rsidR="00071C27" w:rsidRPr="00071C27" w:rsidRDefault="00071C27">
      <w:pPr>
        <w:rPr>
          <w:b/>
          <w:bCs/>
          <w:lang w:val="en-CA"/>
        </w:rPr>
      </w:pPr>
      <w:r w:rsidRPr="00071C27">
        <w:rPr>
          <w:b/>
          <w:bCs/>
          <w:lang w:val="en-CA"/>
        </w:rPr>
        <w:t>Lead Rotary Club: Peace River Rotary Club</w:t>
      </w:r>
    </w:p>
    <w:p w14:paraId="07C8BE9C" w14:textId="77777777" w:rsidR="0015383D" w:rsidRDefault="0015383D">
      <w:pPr>
        <w:rPr>
          <w:b/>
          <w:bCs/>
          <w:u w:val="single"/>
          <w:lang w:val="en-CA"/>
        </w:rPr>
      </w:pPr>
    </w:p>
    <w:p w14:paraId="67C36793" w14:textId="57CDA892" w:rsidR="00071C27" w:rsidRDefault="00071C27">
      <w:pPr>
        <w:rPr>
          <w:b/>
          <w:bCs/>
          <w:u w:val="single"/>
          <w:lang w:val="en-CA"/>
        </w:rPr>
      </w:pPr>
      <w:r w:rsidRPr="00276E06">
        <w:rPr>
          <w:b/>
          <w:bCs/>
          <w:u w:val="single"/>
          <w:lang w:val="en-CA"/>
        </w:rPr>
        <w:t>Tanzania Girl’s and Women’s Health &amp; Education Project (TGWHEP)</w:t>
      </w:r>
    </w:p>
    <w:p w14:paraId="057F6253" w14:textId="02EBAB20" w:rsidR="00276E06" w:rsidRDefault="00276E06">
      <w:pPr>
        <w:rPr>
          <w:b/>
          <w:bCs/>
          <w:u w:val="single"/>
          <w:lang w:val="en-CA"/>
        </w:rPr>
      </w:pPr>
    </w:p>
    <w:p w14:paraId="26109B1B" w14:textId="4C4CC149" w:rsidR="00276E06" w:rsidRPr="00276E06" w:rsidRDefault="00276E06">
      <w:pPr>
        <w:rPr>
          <w:b/>
          <w:bCs/>
          <w:lang w:val="en-CA"/>
        </w:rPr>
      </w:pPr>
      <w:r w:rsidRPr="00276E06">
        <w:rPr>
          <w:b/>
          <w:bCs/>
          <w:lang w:val="en-CA"/>
        </w:rPr>
        <w:t>Summary</w:t>
      </w:r>
    </w:p>
    <w:p w14:paraId="379FDC0C" w14:textId="0401D23F" w:rsidR="00276E06" w:rsidRDefault="00276E06">
      <w:pPr>
        <w:rPr>
          <w:lang w:val="en-CA"/>
        </w:rPr>
      </w:pPr>
      <w:r>
        <w:rPr>
          <w:lang w:val="en-CA"/>
        </w:rPr>
        <w:t>(See proposal for complete details)</w:t>
      </w:r>
    </w:p>
    <w:p w14:paraId="58BF0AFB" w14:textId="05D683DC" w:rsidR="00165D81" w:rsidRDefault="00165D81" w:rsidP="00276E06">
      <w:pPr>
        <w:rPr>
          <w:lang w:val="en-CA"/>
        </w:rPr>
      </w:pPr>
      <w:proofErr w:type="spellStart"/>
      <w:r w:rsidRPr="00165D81">
        <w:rPr>
          <w:lang w:val="en-CA"/>
        </w:rPr>
        <w:t>Lamadi</w:t>
      </w:r>
      <w:proofErr w:type="spellEnd"/>
      <w:r w:rsidRPr="00165D81">
        <w:rPr>
          <w:lang w:val="en-CA"/>
        </w:rPr>
        <w:t xml:space="preserve"> is a mixed ward and town located in the </w:t>
      </w:r>
      <w:proofErr w:type="spellStart"/>
      <w:r w:rsidRPr="00165D81">
        <w:rPr>
          <w:lang w:val="en-CA"/>
        </w:rPr>
        <w:t>Busega</w:t>
      </w:r>
      <w:proofErr w:type="spellEnd"/>
      <w:r w:rsidRPr="00165D81">
        <w:rPr>
          <w:lang w:val="en-CA"/>
        </w:rPr>
        <w:t xml:space="preserve"> District of the </w:t>
      </w:r>
      <w:proofErr w:type="spellStart"/>
      <w:r w:rsidRPr="00165D81">
        <w:rPr>
          <w:lang w:val="en-CA"/>
        </w:rPr>
        <w:t>Simiyu</w:t>
      </w:r>
      <w:proofErr w:type="spellEnd"/>
      <w:r w:rsidRPr="00165D81">
        <w:rPr>
          <w:lang w:val="en-CA"/>
        </w:rPr>
        <w:t xml:space="preserve"> Region of Tanzania, approximately 3km from the western border of the Serengeti National Park and </w:t>
      </w:r>
      <w:proofErr w:type="spellStart"/>
      <w:r w:rsidRPr="00165D81">
        <w:rPr>
          <w:lang w:val="en-CA"/>
        </w:rPr>
        <w:t>Kijereshi</w:t>
      </w:r>
      <w:proofErr w:type="spellEnd"/>
      <w:r w:rsidRPr="00165D81">
        <w:rPr>
          <w:lang w:val="en-CA"/>
        </w:rPr>
        <w:t xml:space="preserve"> Game Reserve, with Lake Victoria’s shores to the east</w:t>
      </w:r>
      <w:r>
        <w:rPr>
          <w:lang w:val="en-CA"/>
        </w:rPr>
        <w:t>.</w:t>
      </w:r>
      <w:r w:rsidRPr="00165D81">
        <w:rPr>
          <w:lang w:val="en-CA"/>
        </w:rPr>
        <w:t xml:space="preserve">  As of the 2012 census, the population of </w:t>
      </w:r>
      <w:proofErr w:type="spellStart"/>
      <w:r w:rsidRPr="00165D81">
        <w:rPr>
          <w:lang w:val="en-CA"/>
        </w:rPr>
        <w:t>Lamadi</w:t>
      </w:r>
      <w:proofErr w:type="spellEnd"/>
      <w:r w:rsidRPr="00165D81">
        <w:rPr>
          <w:lang w:val="en-CA"/>
        </w:rPr>
        <w:t xml:space="preserve"> was 22, 062</w:t>
      </w:r>
      <w:r>
        <w:rPr>
          <w:lang w:val="en-CA"/>
        </w:rPr>
        <w:t>.</w:t>
      </w:r>
    </w:p>
    <w:p w14:paraId="118D4BB1" w14:textId="279BCD6E" w:rsidR="00165D81" w:rsidRDefault="00D71009" w:rsidP="00276E06">
      <w:pPr>
        <w:rPr>
          <w:lang w:val="en-CA"/>
        </w:rPr>
      </w:pPr>
      <w:r w:rsidRPr="00D71009">
        <w:rPr>
          <w:lang w:val="en-CA"/>
        </w:rPr>
        <w:t>A 2019 needs assessment confirmed the need for numerous improvements to community health and education, including school latrines, menstruation latrines, hand washing stations, and water tanks.</w:t>
      </w:r>
      <w:r w:rsidRPr="00D71009">
        <w:t xml:space="preserve"> </w:t>
      </w:r>
      <w:r w:rsidRPr="00D71009">
        <w:rPr>
          <w:lang w:val="en-CA"/>
        </w:rPr>
        <w:t>There are only two latrine units per school to support the entire student population (~1300), and only two hand washing stations with limited access to soap.</w:t>
      </w:r>
    </w:p>
    <w:p w14:paraId="75737887" w14:textId="15181A8B" w:rsidR="00276E06" w:rsidRPr="00276E06" w:rsidRDefault="00276E06" w:rsidP="00276E06">
      <w:pPr>
        <w:rPr>
          <w:lang w:val="en-CA"/>
        </w:rPr>
      </w:pPr>
      <w:r>
        <w:rPr>
          <w:lang w:val="en-CA"/>
        </w:rPr>
        <w:t>I</w:t>
      </w:r>
      <w:r w:rsidRPr="00276E06">
        <w:rPr>
          <w:lang w:val="en-CA"/>
        </w:rPr>
        <w:t xml:space="preserve">n the 2021-2022 year, </w:t>
      </w:r>
      <w:r>
        <w:rPr>
          <w:lang w:val="en-CA"/>
        </w:rPr>
        <w:t xml:space="preserve">the project will </w:t>
      </w:r>
      <w:r w:rsidRPr="00276E06">
        <w:rPr>
          <w:lang w:val="en-CA"/>
        </w:rPr>
        <w:t xml:space="preserve">focus on building six new school latrines, including two units for menstruation needs for girls, as well as two new water tanks with handwashing stations and provisioning of soap. The construction of latrines and water tanks/handwashing stations is expected to be completed June 30, 2021. </w:t>
      </w:r>
    </w:p>
    <w:p w14:paraId="530BAA5C" w14:textId="1F89DF87" w:rsidR="00276E06" w:rsidRDefault="00276E06" w:rsidP="00276E06">
      <w:pPr>
        <w:rPr>
          <w:lang w:val="en-CA"/>
        </w:rPr>
      </w:pPr>
      <w:r>
        <w:rPr>
          <w:lang w:val="en-CA"/>
        </w:rPr>
        <w:t xml:space="preserve">The project will also </w:t>
      </w:r>
      <w:r w:rsidRPr="00276E06">
        <w:rPr>
          <w:lang w:val="en-CA"/>
        </w:rPr>
        <w:t xml:space="preserve">seek to deliver health education in schools with the partnership of Peace for Conservation and their relationship with school administration and teachers, </w:t>
      </w:r>
      <w:r>
        <w:rPr>
          <w:lang w:val="en-CA"/>
        </w:rPr>
        <w:t xml:space="preserve">and </w:t>
      </w:r>
      <w:r w:rsidRPr="00276E06">
        <w:rPr>
          <w:lang w:val="en-CA"/>
        </w:rPr>
        <w:t xml:space="preserve">through partnerships with AMREF, PCI and Teach for Tanzania. </w:t>
      </w:r>
    </w:p>
    <w:p w14:paraId="5276F122" w14:textId="6A71B635" w:rsidR="00B70207" w:rsidRDefault="00B70207" w:rsidP="00B70207">
      <w:pPr>
        <w:rPr>
          <w:lang w:val="en-CA"/>
        </w:rPr>
      </w:pPr>
      <w:r w:rsidRPr="00B70207">
        <w:rPr>
          <w:lang w:val="en-CA"/>
        </w:rPr>
        <w:t xml:space="preserve">The local community will be engaged in the construction of the project, supplying or sourcing materials required such as cement, timber, tin roofing, and iron grates, as well as local </w:t>
      </w:r>
      <w:proofErr w:type="gramStart"/>
      <w:r w:rsidRPr="00B70207">
        <w:rPr>
          <w:lang w:val="en-CA"/>
        </w:rPr>
        <w:t>short term</w:t>
      </w:r>
      <w:proofErr w:type="gramEnd"/>
      <w:r w:rsidRPr="00B70207">
        <w:rPr>
          <w:lang w:val="en-CA"/>
        </w:rPr>
        <w:t xml:space="preserve"> employment opportunities in construction of the infrastructure.  </w:t>
      </w:r>
    </w:p>
    <w:p w14:paraId="3EBB30F4" w14:textId="64A7211D" w:rsidR="00B70207" w:rsidRDefault="00B70207" w:rsidP="00B70207">
      <w:pPr>
        <w:rPr>
          <w:lang w:val="en-CA"/>
        </w:rPr>
      </w:pPr>
      <w:r>
        <w:rPr>
          <w:lang w:val="en-CA"/>
        </w:rPr>
        <w:t>Partnerships in Tanzania:</w:t>
      </w:r>
    </w:p>
    <w:p w14:paraId="137426AA" w14:textId="7CD45D93" w:rsidR="00B70207" w:rsidRPr="00B70207" w:rsidRDefault="00B70207" w:rsidP="00B70207">
      <w:pPr>
        <w:pStyle w:val="ListParagraph"/>
        <w:numPr>
          <w:ilvl w:val="0"/>
          <w:numId w:val="2"/>
        </w:numPr>
        <w:rPr>
          <w:lang w:val="en-CA"/>
        </w:rPr>
      </w:pPr>
      <w:r w:rsidRPr="00B70207">
        <w:rPr>
          <w:lang w:val="en-CA"/>
        </w:rPr>
        <w:t xml:space="preserve">Mwanza Rotary Club and Peace for Conservation are active partners in the area and will ensure partnerships with other groups. </w:t>
      </w:r>
    </w:p>
    <w:p w14:paraId="5915F9DF" w14:textId="081D0D3D" w:rsidR="00B70207" w:rsidRPr="00B70207" w:rsidRDefault="00B70207" w:rsidP="00B70207">
      <w:pPr>
        <w:pStyle w:val="ListParagraph"/>
        <w:numPr>
          <w:ilvl w:val="0"/>
          <w:numId w:val="2"/>
        </w:numPr>
        <w:rPr>
          <w:lang w:val="en-CA"/>
        </w:rPr>
      </w:pPr>
      <w:r w:rsidRPr="00B70207">
        <w:rPr>
          <w:lang w:val="en-CA"/>
        </w:rPr>
        <w:t xml:space="preserve">Project Concern International (PCI) is a non-profit global development organization with projects in Asia, America, and Africa. </w:t>
      </w:r>
    </w:p>
    <w:p w14:paraId="57E4D90D" w14:textId="3521667B" w:rsidR="00B70207" w:rsidRDefault="00B70207" w:rsidP="00B70207">
      <w:pPr>
        <w:pStyle w:val="ListParagraph"/>
        <w:numPr>
          <w:ilvl w:val="0"/>
          <w:numId w:val="2"/>
        </w:numPr>
        <w:rPr>
          <w:lang w:val="en-CA"/>
        </w:rPr>
      </w:pPr>
      <w:r w:rsidRPr="00B70207">
        <w:rPr>
          <w:lang w:val="en-CA"/>
        </w:rPr>
        <w:t xml:space="preserve">African Medical and Research Foundation (AMREF) is a non-government organization founded and based in Africa with half a century of experience in health development. </w:t>
      </w:r>
    </w:p>
    <w:p w14:paraId="679FD902" w14:textId="6E011FB9" w:rsidR="00753FC7" w:rsidRDefault="00B70207" w:rsidP="00276E06">
      <w:pPr>
        <w:pStyle w:val="ListParagraph"/>
        <w:numPr>
          <w:ilvl w:val="0"/>
          <w:numId w:val="2"/>
        </w:numPr>
        <w:rPr>
          <w:lang w:val="en-CA"/>
        </w:rPr>
      </w:pPr>
      <w:r w:rsidRPr="00753FC7">
        <w:rPr>
          <w:lang w:val="en-CA"/>
        </w:rPr>
        <w:t xml:space="preserve">Teach for Tanzania aims to help improve the quality of education for children. </w:t>
      </w:r>
    </w:p>
    <w:p w14:paraId="0750FD10" w14:textId="328BDE65" w:rsidR="00B70207" w:rsidRDefault="00B70207" w:rsidP="00276E06">
      <w:pPr>
        <w:pStyle w:val="ListParagraph"/>
        <w:numPr>
          <w:ilvl w:val="0"/>
          <w:numId w:val="2"/>
        </w:numPr>
        <w:rPr>
          <w:lang w:val="en-CA"/>
        </w:rPr>
      </w:pPr>
      <w:r w:rsidRPr="00753FC7">
        <w:rPr>
          <w:lang w:val="en-CA"/>
        </w:rPr>
        <w:t xml:space="preserve">As well, Courtney Hughes of the </w:t>
      </w:r>
      <w:bookmarkStart w:id="0" w:name="_Hlk61469452"/>
      <w:r w:rsidRPr="00753FC7">
        <w:rPr>
          <w:lang w:val="en-CA"/>
        </w:rPr>
        <w:t xml:space="preserve">Northwest Spirit Passport Rotary Club </w:t>
      </w:r>
      <w:bookmarkEnd w:id="0"/>
      <w:r w:rsidRPr="00753FC7">
        <w:rPr>
          <w:lang w:val="en-CA"/>
        </w:rPr>
        <w:t>has an extensive and continuing relationship and background with organizations and communities in the area.</w:t>
      </w:r>
    </w:p>
    <w:p w14:paraId="3ADF9305" w14:textId="574C56BA" w:rsidR="0015383D" w:rsidRPr="0015383D" w:rsidRDefault="0015383D" w:rsidP="0015383D">
      <w:pPr>
        <w:rPr>
          <w:b/>
          <w:bCs/>
          <w:lang w:val="en-CA"/>
        </w:rPr>
      </w:pPr>
      <w:r w:rsidRPr="0015383D">
        <w:rPr>
          <w:b/>
          <w:bCs/>
          <w:lang w:val="en-CA"/>
        </w:rPr>
        <w:t>Budget</w:t>
      </w:r>
    </w:p>
    <w:p w14:paraId="61E9897C" w14:textId="43947DAC" w:rsidR="0015383D" w:rsidRDefault="0015383D" w:rsidP="0015383D">
      <w:pPr>
        <w:rPr>
          <w:lang w:val="en-CA"/>
        </w:rPr>
      </w:pPr>
      <w:r>
        <w:rPr>
          <w:lang w:val="en-CA"/>
        </w:rPr>
        <w:t>Total Project cost: $10,330</w:t>
      </w:r>
      <w:proofErr w:type="gramStart"/>
      <w:r>
        <w:rPr>
          <w:lang w:val="en-CA"/>
        </w:rPr>
        <w:t xml:space="preserve">   (</w:t>
      </w:r>
      <w:proofErr w:type="gramEnd"/>
      <w:r>
        <w:rPr>
          <w:lang w:val="en-CA"/>
        </w:rPr>
        <w:t>see proposal for details)</w:t>
      </w:r>
    </w:p>
    <w:p w14:paraId="32A5FDEF" w14:textId="3B452AC8" w:rsidR="0015383D" w:rsidRDefault="0015383D" w:rsidP="0015383D">
      <w:pPr>
        <w:rPr>
          <w:lang w:val="en-CA"/>
        </w:rPr>
      </w:pPr>
      <w:r>
        <w:rPr>
          <w:lang w:val="en-CA"/>
        </w:rPr>
        <w:lastRenderedPageBreak/>
        <w:t>Funding as of January 12, 2021:</w:t>
      </w:r>
    </w:p>
    <w:p w14:paraId="0D53D37B" w14:textId="47D81C9B" w:rsidR="0015383D" w:rsidRPr="0015383D" w:rsidRDefault="0015383D" w:rsidP="0015383D">
      <w:pPr>
        <w:spacing w:after="0"/>
        <w:ind w:firstLine="720"/>
        <w:rPr>
          <w:lang w:val="en-CA"/>
        </w:rPr>
      </w:pPr>
      <w:r w:rsidRPr="0015383D">
        <w:rPr>
          <w:lang w:val="en-CA"/>
        </w:rPr>
        <w:t>D5370 grant</w:t>
      </w:r>
      <w:r>
        <w:rPr>
          <w:lang w:val="en-CA"/>
        </w:rPr>
        <w:tab/>
      </w:r>
      <w:r>
        <w:rPr>
          <w:lang w:val="en-CA"/>
        </w:rPr>
        <w:tab/>
      </w:r>
      <w:r>
        <w:rPr>
          <w:lang w:val="en-CA"/>
        </w:rPr>
        <w:tab/>
      </w:r>
      <w:r>
        <w:rPr>
          <w:lang w:val="en-CA"/>
        </w:rPr>
        <w:tab/>
      </w:r>
      <w:r w:rsidRPr="0015383D">
        <w:rPr>
          <w:lang w:val="en-CA"/>
        </w:rPr>
        <w:t>$2900</w:t>
      </w:r>
    </w:p>
    <w:p w14:paraId="63E4CD34" w14:textId="3A56115A" w:rsidR="0015383D" w:rsidRPr="0015383D" w:rsidRDefault="0015383D" w:rsidP="0015383D">
      <w:pPr>
        <w:spacing w:after="0"/>
        <w:ind w:firstLine="720"/>
        <w:rPr>
          <w:lang w:val="en-CA"/>
        </w:rPr>
      </w:pPr>
      <w:r w:rsidRPr="0015383D">
        <w:rPr>
          <w:lang w:val="en-CA"/>
        </w:rPr>
        <w:t xml:space="preserve">Peace </w:t>
      </w:r>
      <w:r>
        <w:rPr>
          <w:lang w:val="en-CA"/>
        </w:rPr>
        <w:t>R</w:t>
      </w:r>
      <w:r w:rsidRPr="0015383D">
        <w:rPr>
          <w:lang w:val="en-CA"/>
        </w:rPr>
        <w:t xml:space="preserve">iver </w:t>
      </w:r>
      <w:r>
        <w:rPr>
          <w:lang w:val="en-CA"/>
        </w:rPr>
        <w:t>R</w:t>
      </w:r>
      <w:r w:rsidRPr="0015383D">
        <w:rPr>
          <w:lang w:val="en-CA"/>
        </w:rPr>
        <w:t xml:space="preserve">otary </w:t>
      </w:r>
      <w:r>
        <w:rPr>
          <w:lang w:val="en-CA"/>
        </w:rPr>
        <w:t>M</w:t>
      </w:r>
      <w:r w:rsidRPr="0015383D">
        <w:rPr>
          <w:lang w:val="en-CA"/>
        </w:rPr>
        <w:t xml:space="preserve">atching </w:t>
      </w:r>
      <w:r>
        <w:rPr>
          <w:lang w:val="en-CA"/>
        </w:rPr>
        <w:tab/>
      </w:r>
      <w:r>
        <w:rPr>
          <w:lang w:val="en-CA"/>
        </w:rPr>
        <w:tab/>
      </w:r>
      <w:r w:rsidRPr="0015383D">
        <w:rPr>
          <w:lang w:val="en-CA"/>
        </w:rPr>
        <w:t>$2000</w:t>
      </w:r>
    </w:p>
    <w:p w14:paraId="5BA13495" w14:textId="59F90B10" w:rsidR="0015383D" w:rsidRPr="0015383D" w:rsidRDefault="0015383D" w:rsidP="0015383D">
      <w:pPr>
        <w:spacing w:after="0"/>
        <w:ind w:firstLine="720"/>
        <w:rPr>
          <w:lang w:val="en-CA"/>
        </w:rPr>
      </w:pPr>
      <w:r w:rsidRPr="0015383D">
        <w:rPr>
          <w:lang w:val="en-CA"/>
        </w:rPr>
        <w:t xml:space="preserve">Northwest Spirit fundraising </w:t>
      </w:r>
      <w:r>
        <w:rPr>
          <w:lang w:val="en-CA"/>
        </w:rPr>
        <w:tab/>
      </w:r>
      <w:r>
        <w:rPr>
          <w:lang w:val="en-CA"/>
        </w:rPr>
        <w:tab/>
      </w:r>
      <w:r w:rsidRPr="0015383D">
        <w:rPr>
          <w:lang w:val="en-CA"/>
        </w:rPr>
        <w:t>$1735</w:t>
      </w:r>
    </w:p>
    <w:p w14:paraId="526B1929" w14:textId="422A5069" w:rsidR="0015383D" w:rsidRPr="00DF27CE" w:rsidRDefault="0015383D" w:rsidP="0015383D">
      <w:pPr>
        <w:spacing w:after="0"/>
        <w:ind w:firstLine="720"/>
        <w:rPr>
          <w:lang w:val="fr-CA"/>
        </w:rPr>
      </w:pPr>
      <w:r w:rsidRPr="00DF27CE">
        <w:rPr>
          <w:lang w:val="fr-CA"/>
        </w:rPr>
        <w:t xml:space="preserve">Grande Cache Rotarians donations </w:t>
      </w:r>
      <w:r w:rsidRPr="00DF27CE">
        <w:rPr>
          <w:lang w:val="fr-CA"/>
        </w:rPr>
        <w:tab/>
        <w:t>$1000</w:t>
      </w:r>
    </w:p>
    <w:p w14:paraId="71B11C59" w14:textId="273E2D12" w:rsidR="0015383D" w:rsidRPr="00DF27CE" w:rsidRDefault="0015383D" w:rsidP="0015383D">
      <w:pPr>
        <w:spacing w:after="0"/>
        <w:ind w:firstLine="720"/>
        <w:rPr>
          <w:lang w:val="fr-CA"/>
        </w:rPr>
      </w:pPr>
      <w:r w:rsidRPr="00DF27CE">
        <w:rPr>
          <w:lang w:val="fr-CA"/>
        </w:rPr>
        <w:t xml:space="preserve">Personal donations </w:t>
      </w:r>
      <w:r w:rsidRPr="00DF27CE">
        <w:rPr>
          <w:lang w:val="fr-CA"/>
        </w:rPr>
        <w:tab/>
      </w:r>
      <w:r w:rsidRPr="00DF27CE">
        <w:rPr>
          <w:lang w:val="fr-CA"/>
        </w:rPr>
        <w:tab/>
      </w:r>
      <w:r w:rsidRPr="00DF27CE">
        <w:rPr>
          <w:lang w:val="fr-CA"/>
        </w:rPr>
        <w:tab/>
        <w:t>$1500</w:t>
      </w:r>
    </w:p>
    <w:p w14:paraId="32997619" w14:textId="77777777" w:rsidR="0015383D" w:rsidRPr="00DF27CE" w:rsidRDefault="0015383D" w:rsidP="0015383D">
      <w:pPr>
        <w:spacing w:after="0"/>
        <w:rPr>
          <w:lang w:val="fr-CA"/>
        </w:rPr>
      </w:pPr>
    </w:p>
    <w:p w14:paraId="445468FC" w14:textId="4422406F" w:rsidR="0015383D" w:rsidRPr="0015383D" w:rsidRDefault="0015383D" w:rsidP="0015383D">
      <w:pPr>
        <w:spacing w:after="0"/>
        <w:ind w:firstLine="720"/>
        <w:rPr>
          <w:lang w:val="en-CA"/>
        </w:rPr>
      </w:pPr>
      <w:r w:rsidRPr="0015383D">
        <w:rPr>
          <w:lang w:val="en-CA"/>
        </w:rPr>
        <w:t xml:space="preserve">Total raised </w:t>
      </w:r>
      <w:r>
        <w:rPr>
          <w:lang w:val="en-CA"/>
        </w:rPr>
        <w:t>to date</w:t>
      </w:r>
      <w:r w:rsidRPr="0015383D">
        <w:rPr>
          <w:lang w:val="en-CA"/>
        </w:rPr>
        <w:t xml:space="preserve"> </w:t>
      </w:r>
      <w:r>
        <w:rPr>
          <w:lang w:val="en-CA"/>
        </w:rPr>
        <w:tab/>
      </w:r>
      <w:r>
        <w:rPr>
          <w:lang w:val="en-CA"/>
        </w:rPr>
        <w:tab/>
      </w:r>
      <w:r>
        <w:rPr>
          <w:lang w:val="en-CA"/>
        </w:rPr>
        <w:tab/>
      </w:r>
      <w:r>
        <w:rPr>
          <w:lang w:val="en-CA"/>
        </w:rPr>
        <w:tab/>
      </w:r>
      <w:r w:rsidRPr="0015383D">
        <w:rPr>
          <w:lang w:val="en-CA"/>
        </w:rPr>
        <w:t>$9135</w:t>
      </w:r>
    </w:p>
    <w:p w14:paraId="754C6575" w14:textId="77777777" w:rsidR="0015383D" w:rsidRPr="0015383D" w:rsidRDefault="0015383D" w:rsidP="0015383D">
      <w:pPr>
        <w:rPr>
          <w:lang w:val="en-CA"/>
        </w:rPr>
      </w:pPr>
    </w:p>
    <w:p w14:paraId="54B56169" w14:textId="198E0597" w:rsidR="00165D81" w:rsidRPr="0015383D" w:rsidRDefault="0015383D" w:rsidP="00165D81">
      <w:pPr>
        <w:rPr>
          <w:b/>
          <w:bCs/>
          <w:lang w:val="en-CA"/>
        </w:rPr>
      </w:pPr>
      <w:r w:rsidRPr="0015383D">
        <w:rPr>
          <w:b/>
          <w:bCs/>
          <w:lang w:val="en-CA"/>
        </w:rPr>
        <w:t>Request to Rotary Club of Edmonton</w:t>
      </w:r>
      <w:r w:rsidRPr="0015383D">
        <w:rPr>
          <w:b/>
          <w:bCs/>
          <w:lang w:val="en-CA"/>
        </w:rPr>
        <w:tab/>
      </w:r>
      <w:r>
        <w:rPr>
          <w:lang w:val="en-CA"/>
        </w:rPr>
        <w:tab/>
      </w:r>
      <w:r>
        <w:rPr>
          <w:lang w:val="en-CA"/>
        </w:rPr>
        <w:tab/>
      </w:r>
      <w:r w:rsidRPr="0015383D">
        <w:rPr>
          <w:b/>
          <w:bCs/>
          <w:lang w:val="en-CA"/>
        </w:rPr>
        <w:t>$1195</w:t>
      </w:r>
      <w:r w:rsidRPr="0015383D">
        <w:rPr>
          <w:b/>
          <w:bCs/>
          <w:lang w:val="en-CA"/>
        </w:rPr>
        <w:tab/>
      </w:r>
    </w:p>
    <w:p w14:paraId="10FEABF9" w14:textId="7879440C" w:rsidR="00165D81" w:rsidRDefault="00165D81" w:rsidP="00165D81">
      <w:pPr>
        <w:rPr>
          <w:lang w:val="en-CA"/>
        </w:rPr>
      </w:pPr>
    </w:p>
    <w:p w14:paraId="5F348A87" w14:textId="50D64427" w:rsidR="0015383D" w:rsidRDefault="0015383D" w:rsidP="00165D81">
      <w:pPr>
        <w:rPr>
          <w:lang w:val="en-CA"/>
        </w:rPr>
      </w:pPr>
      <w:r>
        <w:rPr>
          <w:lang w:val="en-CA"/>
        </w:rPr>
        <w:t>Notes:</w:t>
      </w:r>
    </w:p>
    <w:p w14:paraId="470179A1" w14:textId="2E3FF50B" w:rsidR="0015383D" w:rsidRDefault="0015383D" w:rsidP="0015383D">
      <w:pPr>
        <w:pStyle w:val="ListParagraph"/>
        <w:numPr>
          <w:ilvl w:val="0"/>
          <w:numId w:val="3"/>
        </w:numPr>
        <w:rPr>
          <w:lang w:val="en-CA"/>
        </w:rPr>
      </w:pPr>
      <w:r>
        <w:rPr>
          <w:lang w:val="en-CA"/>
        </w:rPr>
        <w:t>The project is sponsored by the Peace River Rotary Club (Diane Brodeur, Chair of International Service Projects)</w:t>
      </w:r>
      <w:r w:rsidR="007A2B89">
        <w:rPr>
          <w:lang w:val="en-CA"/>
        </w:rPr>
        <w:t>.</w:t>
      </w:r>
      <w:r>
        <w:rPr>
          <w:lang w:val="en-CA"/>
        </w:rPr>
        <w:t xml:space="preserve">  Funding will be administered by the Peace River Club.</w:t>
      </w:r>
    </w:p>
    <w:p w14:paraId="33D1D819" w14:textId="21F56E10" w:rsidR="0015383D" w:rsidRDefault="0015383D" w:rsidP="0015383D">
      <w:pPr>
        <w:pStyle w:val="ListParagraph"/>
        <w:numPr>
          <w:ilvl w:val="0"/>
          <w:numId w:val="3"/>
        </w:numPr>
        <w:rPr>
          <w:lang w:val="en-CA"/>
        </w:rPr>
      </w:pPr>
      <w:r>
        <w:rPr>
          <w:lang w:val="en-CA"/>
        </w:rPr>
        <w:t>Courtne</w:t>
      </w:r>
      <w:r w:rsidR="007A2B89">
        <w:rPr>
          <w:lang w:val="en-CA"/>
        </w:rPr>
        <w:t>y</w:t>
      </w:r>
      <w:r>
        <w:rPr>
          <w:lang w:val="en-CA"/>
        </w:rPr>
        <w:t xml:space="preserve"> Hughes </w:t>
      </w:r>
      <w:r w:rsidR="007A2B89">
        <w:rPr>
          <w:lang w:val="en-CA"/>
        </w:rPr>
        <w:t xml:space="preserve">of the </w:t>
      </w:r>
      <w:r w:rsidR="007A2B89" w:rsidRPr="007A2B89">
        <w:rPr>
          <w:lang w:val="en-CA"/>
        </w:rPr>
        <w:t>Northwest Spirit Passport Rotary Club</w:t>
      </w:r>
      <w:r w:rsidR="007A2B89">
        <w:rPr>
          <w:lang w:val="en-CA"/>
        </w:rPr>
        <w:t xml:space="preserve"> is the project contact person.  The </w:t>
      </w:r>
      <w:r w:rsidR="007A2B89" w:rsidRPr="007A2B89">
        <w:rPr>
          <w:lang w:val="en-CA"/>
        </w:rPr>
        <w:t>Northwest Spirit Passport Rotary Club</w:t>
      </w:r>
      <w:r w:rsidR="007A2B89">
        <w:rPr>
          <w:lang w:val="en-CA"/>
        </w:rPr>
        <w:t xml:space="preserve"> and the Peace River Rotary Club are collaborating on the project.  Courtney has extensive experience in Tanzania is has worked closely with local organizations there.</w:t>
      </w:r>
    </w:p>
    <w:p w14:paraId="5F8C26BD" w14:textId="69F3F11E" w:rsidR="007A2B89" w:rsidRDefault="007A2B89" w:rsidP="0015383D">
      <w:pPr>
        <w:pStyle w:val="ListParagraph"/>
        <w:numPr>
          <w:ilvl w:val="0"/>
          <w:numId w:val="3"/>
        </w:numPr>
        <w:rPr>
          <w:lang w:val="en-CA"/>
        </w:rPr>
      </w:pPr>
      <w:r>
        <w:rPr>
          <w:lang w:val="en-CA"/>
        </w:rPr>
        <w:t>The project is scalable upward and is envisioned as potential the first phase of similar future initiatives in Tanzania.</w:t>
      </w:r>
    </w:p>
    <w:p w14:paraId="20639D8B" w14:textId="09F28D05" w:rsidR="007A2B89" w:rsidRDefault="007A2B89" w:rsidP="0015383D">
      <w:pPr>
        <w:pStyle w:val="ListParagraph"/>
        <w:numPr>
          <w:ilvl w:val="0"/>
          <w:numId w:val="3"/>
        </w:numPr>
        <w:rPr>
          <w:lang w:val="en-CA"/>
        </w:rPr>
      </w:pPr>
      <w:r>
        <w:rPr>
          <w:lang w:val="en-CA"/>
        </w:rPr>
        <w:t>COVID 19 has precluded most international travel to Tanzania but will not impact the construction of the latrines.</w:t>
      </w:r>
    </w:p>
    <w:p w14:paraId="3918B62F" w14:textId="3A136BCD" w:rsidR="007A2B89" w:rsidRDefault="007A2B89" w:rsidP="0015383D">
      <w:pPr>
        <w:pStyle w:val="ListParagraph"/>
        <w:numPr>
          <w:ilvl w:val="0"/>
          <w:numId w:val="3"/>
        </w:numPr>
        <w:rPr>
          <w:lang w:val="en-CA"/>
        </w:rPr>
      </w:pPr>
      <w:r>
        <w:rPr>
          <w:lang w:val="en-CA"/>
        </w:rPr>
        <w:t>Local engineering approval of the project has already been received.</w:t>
      </w:r>
    </w:p>
    <w:p w14:paraId="161B724A" w14:textId="77777777" w:rsidR="007A2B89" w:rsidRPr="0015383D" w:rsidRDefault="007A2B89" w:rsidP="007A2B89">
      <w:pPr>
        <w:pStyle w:val="ListParagraph"/>
        <w:rPr>
          <w:lang w:val="en-CA"/>
        </w:rPr>
      </w:pPr>
    </w:p>
    <w:p w14:paraId="12019C9D" w14:textId="77777777" w:rsidR="0015383D" w:rsidRPr="00165D81" w:rsidRDefault="0015383D" w:rsidP="00165D81">
      <w:pPr>
        <w:rPr>
          <w:lang w:val="en-CA"/>
        </w:rPr>
      </w:pPr>
    </w:p>
    <w:sectPr w:rsidR="0015383D" w:rsidRPr="00165D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987EA" w14:textId="77777777" w:rsidR="00B77EFB" w:rsidRDefault="00B77EFB" w:rsidP="0015383D">
      <w:pPr>
        <w:spacing w:after="0" w:line="240" w:lineRule="auto"/>
      </w:pPr>
      <w:r>
        <w:separator/>
      </w:r>
    </w:p>
  </w:endnote>
  <w:endnote w:type="continuationSeparator" w:id="0">
    <w:p w14:paraId="0F00C45E" w14:textId="77777777" w:rsidR="00B77EFB" w:rsidRDefault="00B77EFB" w:rsidP="0015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525117"/>
      <w:docPartObj>
        <w:docPartGallery w:val="Page Numbers (Bottom of Page)"/>
        <w:docPartUnique/>
      </w:docPartObj>
    </w:sdtPr>
    <w:sdtEndPr>
      <w:rPr>
        <w:noProof/>
      </w:rPr>
    </w:sdtEndPr>
    <w:sdtContent>
      <w:p w14:paraId="3F1FF943" w14:textId="48E17A41" w:rsidR="0015383D" w:rsidRDefault="001538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118EB6" w14:textId="77777777" w:rsidR="0015383D" w:rsidRDefault="00153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802D5" w14:textId="77777777" w:rsidR="00B77EFB" w:rsidRDefault="00B77EFB" w:rsidP="0015383D">
      <w:pPr>
        <w:spacing w:after="0" w:line="240" w:lineRule="auto"/>
      </w:pPr>
      <w:r>
        <w:separator/>
      </w:r>
    </w:p>
  </w:footnote>
  <w:footnote w:type="continuationSeparator" w:id="0">
    <w:p w14:paraId="33304EAC" w14:textId="77777777" w:rsidR="00B77EFB" w:rsidRDefault="00B77EFB" w:rsidP="00153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44A"/>
    <w:multiLevelType w:val="hybridMultilevel"/>
    <w:tmpl w:val="64AE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1105F"/>
    <w:multiLevelType w:val="hybridMultilevel"/>
    <w:tmpl w:val="0C7A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1104E"/>
    <w:multiLevelType w:val="hybridMultilevel"/>
    <w:tmpl w:val="8A16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27"/>
    <w:rsid w:val="00071C27"/>
    <w:rsid w:val="0015383D"/>
    <w:rsid w:val="00165D81"/>
    <w:rsid w:val="00276E06"/>
    <w:rsid w:val="00753FC7"/>
    <w:rsid w:val="007A2B89"/>
    <w:rsid w:val="008F3C97"/>
    <w:rsid w:val="00B70207"/>
    <w:rsid w:val="00B77EFB"/>
    <w:rsid w:val="00D71009"/>
    <w:rsid w:val="00DF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C4B9"/>
  <w15:chartTrackingRefBased/>
  <w15:docId w15:val="{12F2C229-4739-4101-8516-441FAF42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E06"/>
    <w:pPr>
      <w:ind w:left="720"/>
      <w:contextualSpacing/>
    </w:pPr>
  </w:style>
  <w:style w:type="paragraph" w:styleId="Header">
    <w:name w:val="header"/>
    <w:basedOn w:val="Normal"/>
    <w:link w:val="HeaderChar"/>
    <w:uiPriority w:val="99"/>
    <w:unhideWhenUsed/>
    <w:rsid w:val="00153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83D"/>
  </w:style>
  <w:style w:type="paragraph" w:styleId="Footer">
    <w:name w:val="footer"/>
    <w:basedOn w:val="Normal"/>
    <w:link w:val="FooterChar"/>
    <w:uiPriority w:val="99"/>
    <w:unhideWhenUsed/>
    <w:rsid w:val="00153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Connolly</dc:creator>
  <cp:keywords/>
  <dc:description/>
  <cp:lastModifiedBy>Deuel,Mathias G</cp:lastModifiedBy>
  <cp:revision>2</cp:revision>
  <dcterms:created xsi:type="dcterms:W3CDTF">2021-10-20T19:27:00Z</dcterms:created>
  <dcterms:modified xsi:type="dcterms:W3CDTF">2021-10-20T19:27:00Z</dcterms:modified>
</cp:coreProperties>
</file>