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5A" w:rsidRDefault="00352B5A" w:rsidP="002C046C"/>
    <w:p w:rsidR="00352B5A" w:rsidRDefault="00352B5A" w:rsidP="002C046C"/>
    <w:p w:rsidR="002C046C" w:rsidRDefault="002C046C" w:rsidP="002C046C">
      <w:bookmarkStart w:id="0" w:name="_GoBack"/>
      <w:bookmarkEnd w:id="0"/>
      <w:r>
        <w:t xml:space="preserve">The Risk Management committee has been working with stakeholders and our insurance company to ensure we are compliant in all areas to provide the necessary protection for all parties involved. </w:t>
      </w:r>
    </w:p>
    <w:p w:rsidR="002C046C" w:rsidRDefault="002C046C" w:rsidP="002C046C">
      <w:r>
        <w:t xml:space="preserve"> Please find below the </w:t>
      </w:r>
      <w:proofErr w:type="gramStart"/>
      <w:r>
        <w:t>streamlined  policies</w:t>
      </w:r>
      <w:proofErr w:type="gramEnd"/>
      <w:r>
        <w:t xml:space="preserve"> regarding our vulnerable sector check policies along with our abuse and harassment guidelines attached. </w:t>
      </w:r>
    </w:p>
    <w:p w:rsidR="002C046C" w:rsidRDefault="002C046C" w:rsidP="002C046C">
      <w:r>
        <w:t xml:space="preserve"> In order to facilitate this process for all Rotarians and non-Rotarians (anyone over 18 who works with youth and the vulnerable sector), we have created an improved submission policy: </w:t>
      </w:r>
    </w:p>
    <w:p w:rsidR="002C046C" w:rsidRDefault="002C046C" w:rsidP="002C046C">
      <w:r>
        <w:t xml:space="preserve"> 1. Fill out the necessary form in your community and take it to the RCMP or police station to complete your security clearance. Should you have a letter from your Club stating that you are a Rotarian and/or non-Rotarian in good standing with the club and/or committee you are working with, you will receive the volunteer rate should there be a cost involved. </w:t>
      </w:r>
    </w:p>
    <w:p w:rsidR="002C046C" w:rsidRDefault="002C046C" w:rsidP="002C046C">
      <w:r>
        <w:t xml:space="preserve"> Due to our large geographic region that encompasses three provinces, along with both rural and urban centres, there is no standard form or procedure for this. Please work with you members and friends of your club to facilitate this process. </w:t>
      </w:r>
    </w:p>
    <w:p w:rsidR="002C046C" w:rsidRDefault="002C046C" w:rsidP="002C046C">
      <w:r>
        <w:t xml:space="preserve"> 2. Once you have received your security clearance, you can submit it via email rather than mailing it in to the District Office. It will be reviewed by our Security Officer and a letter will be sent back to you confirming that you are cleared to work with the vulnerable sector and are compliant with Rotary's policies. </w:t>
      </w:r>
    </w:p>
    <w:p w:rsidR="002C046C" w:rsidRDefault="002C046C" w:rsidP="002C046C">
      <w:r>
        <w:t xml:space="preserve"> securitychecks@rotary5370.org</w:t>
      </w:r>
    </w:p>
    <w:p w:rsidR="002C046C" w:rsidRDefault="002C046C" w:rsidP="002C046C">
      <w:r>
        <w:t xml:space="preserve"> There is NO copy of this kept in our District files ensuring your privacy and safety. </w:t>
      </w:r>
    </w:p>
    <w:p w:rsidR="002C046C" w:rsidRDefault="002C046C" w:rsidP="002C046C">
      <w:r>
        <w:t xml:space="preserve"> The security clearance is valid for three years it is will be the responsibility of each Rotarian (and non-Rotarian participating in Rotary programs) along with each club, to ensure its members and club are compliant. </w:t>
      </w:r>
    </w:p>
    <w:p w:rsidR="002C046C" w:rsidRDefault="002C046C" w:rsidP="002C046C">
      <w:r>
        <w:t xml:space="preserve"> Any individual working with youth and /or vulnerable sector MUST complete their security clearance in order to be compliant. Should these security clearances NOT be </w:t>
      </w:r>
      <w:proofErr w:type="gramStart"/>
      <w:r>
        <w:t>done.</w:t>
      </w:r>
      <w:proofErr w:type="gramEnd"/>
      <w:r>
        <w:t xml:space="preserve"> </w:t>
      </w:r>
      <w:proofErr w:type="gramStart"/>
      <w:r>
        <w:t>insurance</w:t>
      </w:r>
      <w:proofErr w:type="gramEnd"/>
      <w:r>
        <w:t xml:space="preserve"> for Rotary District 5370 will be null and void, not in effect for any person who would sustain liability in any given manner. </w:t>
      </w:r>
    </w:p>
    <w:p w:rsidR="002C046C" w:rsidRDefault="002C046C" w:rsidP="002C046C">
      <w:r>
        <w:t xml:space="preserve"> Should you have any questions or require additional information, please do not hesitate to contact us directly in regard to this very important matter. </w:t>
      </w:r>
    </w:p>
    <w:p w:rsidR="002C046C" w:rsidRDefault="002C046C" w:rsidP="00352B5A">
      <w:r>
        <w:t xml:space="preserve"> </w:t>
      </w:r>
    </w:p>
    <w:sectPr w:rsidR="002C04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6C"/>
    <w:rsid w:val="002C046C"/>
    <w:rsid w:val="00352B5A"/>
    <w:rsid w:val="00F87296"/>
    <w:rsid w:val="00FA686D"/>
    <w:rsid w:val="00FB3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Office</dc:creator>
  <cp:lastModifiedBy>Hans Office</cp:lastModifiedBy>
  <cp:revision>2</cp:revision>
  <dcterms:created xsi:type="dcterms:W3CDTF">2017-02-09T19:58:00Z</dcterms:created>
  <dcterms:modified xsi:type="dcterms:W3CDTF">2017-02-09T19:58:00Z</dcterms:modified>
</cp:coreProperties>
</file>