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3786476"/>
    <w:bookmarkStart w:id="1" w:name="_Hlk111492755"/>
    <w:p w14:paraId="192831DA" w14:textId="77777777" w:rsidR="004F5F6A" w:rsidRDefault="004F5F6A" w:rsidP="004F5F6A">
      <w:pPr>
        <w:pStyle w:val="NoSpacing"/>
        <w:jc w:val="center"/>
        <w:rPr>
          <w:b/>
          <w:bCs/>
          <w:color w:val="0000FF"/>
          <w:sz w:val="32"/>
          <w:szCs w:val="32"/>
          <w:u w:val="single"/>
        </w:rPr>
      </w:pPr>
      <w:r>
        <w:rPr>
          <w:noProof/>
        </w:rPr>
        <mc:AlternateContent>
          <mc:Choice Requires="wps">
            <w:drawing>
              <wp:anchor distT="91440" distB="91440" distL="114300" distR="114300" simplePos="0" relativeHeight="251660288" behindDoc="0" locked="0" layoutInCell="1" allowOverlap="1" wp14:anchorId="5C6EEBB4" wp14:editId="26553454">
                <wp:simplePos x="0" y="0"/>
                <wp:positionH relativeFrom="page">
                  <wp:posOffset>4102100</wp:posOffset>
                </wp:positionH>
                <wp:positionV relativeFrom="paragraph">
                  <wp:posOffset>19050</wp:posOffset>
                </wp:positionV>
                <wp:extent cx="3457575" cy="45720"/>
                <wp:effectExtent l="0" t="1905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5720"/>
                        </a:xfrm>
                        <a:prstGeom prst="rect">
                          <a:avLst/>
                        </a:prstGeom>
                        <a:noFill/>
                        <a:ln w="9525">
                          <a:noFill/>
                          <a:miter lim="800000"/>
                          <a:headEnd/>
                          <a:tailEnd/>
                        </a:ln>
                      </wps:spPr>
                      <wps:txbx>
                        <w:txbxContent>
                          <w:p w14:paraId="6158D09F" w14:textId="77777777" w:rsidR="004F5F6A" w:rsidRDefault="004F5F6A" w:rsidP="004F5F6A">
                            <w:pPr>
                              <w:pBdr>
                                <w:top w:val="single" w:sz="24" w:space="8" w:color="4472C4" w:themeColor="accent1"/>
                                <w:bottom w:val="single" w:sz="24" w:space="8" w:color="4472C4" w:themeColor="accent1"/>
                              </w:pBdr>
                              <w:spacing w:after="0"/>
                              <w:rPr>
                                <w:i/>
                                <w:iCs/>
                                <w:color w:val="4472C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EEBB4" id="_x0000_t202" coordsize="21600,21600" o:spt="202" path="m,l,21600r21600,l21600,xe">
                <v:stroke joinstyle="miter"/>
                <v:path gradientshapeok="t" o:connecttype="rect"/>
              </v:shapetype>
              <v:shape id="Text Box 16" o:spid="_x0000_s1026" type="#_x0000_t202" style="position:absolute;left:0;text-align:left;margin-left:323pt;margin-top:1.5pt;width:272.25pt;height:3.6pt;z-index:2516602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" filled="f" stroked="f">
                <v:textbox>
                  <w:txbxContent>
                    <w:p w14:paraId="6158D09F" w14:textId="77777777" w:rsidR="004F5F6A" w:rsidRDefault="004F5F6A" w:rsidP="004F5F6A">
                      <w:pPr>
                        <w:pBdr>
                          <w:top w:val="single" w:sz="24" w:space="8" w:color="4472C4" w:themeColor="accent1"/>
                          <w:bottom w:val="single" w:sz="24" w:space="8" w:color="4472C4" w:themeColor="accent1"/>
                        </w:pBdr>
                        <w:spacing w:after="0"/>
                        <w:rPr>
                          <w:i/>
                          <w:iCs/>
                          <w:color w:val="4472C4" w:themeColor="accent1"/>
                          <w:sz w:val="24"/>
                        </w:rPr>
                      </w:pPr>
                    </w:p>
                  </w:txbxContent>
                </v:textbox>
                <w10:wrap type="topAndBottom" anchorx="page"/>
              </v:shape>
            </w:pict>
          </mc:Fallback>
        </mc:AlternateContent>
      </w:r>
      <w:r>
        <w:rPr>
          <w:b/>
          <w:bCs/>
          <w:color w:val="0000FF"/>
          <w:sz w:val="32"/>
          <w:szCs w:val="32"/>
          <w:u w:val="single"/>
        </w:rPr>
        <w:t>Tonga Dental Health Project</w:t>
      </w:r>
      <w:r w:rsidRPr="00820457">
        <w:rPr>
          <w:b/>
          <w:bCs/>
          <w:color w:val="0000FF"/>
          <w:sz w:val="32"/>
          <w:szCs w:val="32"/>
          <w:u w:val="single"/>
        </w:rPr>
        <w:t xml:space="preserve"> project</w:t>
      </w:r>
      <w:r>
        <w:rPr>
          <w:b/>
          <w:bCs/>
          <w:color w:val="0000FF"/>
          <w:sz w:val="32"/>
          <w:szCs w:val="32"/>
          <w:u w:val="single"/>
        </w:rPr>
        <w:t xml:space="preserve"> 2022</w:t>
      </w:r>
    </w:p>
    <w:p w14:paraId="360D4586" w14:textId="77777777" w:rsidR="004F5F6A" w:rsidRDefault="004F5F6A" w:rsidP="004F5F6A">
      <w:pPr>
        <w:pStyle w:val="NoSpacing"/>
        <w:jc w:val="center"/>
        <w:rPr>
          <w:b/>
          <w:bCs/>
          <w:color w:val="0000FF"/>
          <w:sz w:val="32"/>
          <w:szCs w:val="32"/>
          <w:u w:val="single"/>
        </w:rPr>
      </w:pPr>
    </w:p>
    <w:p w14:paraId="3630EA8A" w14:textId="77777777" w:rsidR="004F5F6A" w:rsidRDefault="004F5F6A" w:rsidP="004F5F6A">
      <w:pPr>
        <w:jc w:val="center"/>
        <w:rPr>
          <w:b/>
          <w:bCs/>
        </w:rPr>
      </w:pPr>
      <w:r w:rsidRPr="00E27C9B">
        <w:rPr>
          <w:b/>
          <w:bCs/>
          <w:color w:val="0000FF"/>
        </w:rPr>
        <w:t xml:space="preserve"> </w:t>
      </w:r>
      <w:r w:rsidRPr="00E27C9B">
        <w:rPr>
          <w:b/>
          <w:bCs/>
        </w:rPr>
        <w:t>Rotary Club of Ballarat West</w:t>
      </w:r>
      <w:r w:rsidRPr="00F66FFF">
        <w:rPr>
          <w:b/>
          <w:bCs/>
        </w:rPr>
        <w:t xml:space="preserve"> </w:t>
      </w:r>
      <w:r w:rsidRPr="00E27C9B">
        <w:rPr>
          <w:b/>
          <w:bCs/>
        </w:rPr>
        <w:t>RAWCS Project 144/2005-06</w:t>
      </w:r>
      <w:r>
        <w:rPr>
          <w:b/>
          <w:bCs/>
        </w:rPr>
        <w:t>;</w:t>
      </w:r>
      <w:r w:rsidRPr="006856CF">
        <w:rPr>
          <w:b/>
          <w:bCs/>
        </w:rPr>
        <w:t xml:space="preserve"> </w:t>
      </w:r>
      <w:r w:rsidRPr="00E27C9B">
        <w:rPr>
          <w:b/>
          <w:bCs/>
        </w:rPr>
        <w:t>D</w:t>
      </w:r>
      <w:r>
        <w:rPr>
          <w:b/>
          <w:bCs/>
        </w:rPr>
        <w:t xml:space="preserve">istrict </w:t>
      </w:r>
      <w:r w:rsidRPr="00E27C9B">
        <w:rPr>
          <w:b/>
          <w:bCs/>
        </w:rPr>
        <w:t>9780</w:t>
      </w:r>
    </w:p>
    <w:p w14:paraId="0DA28734" w14:textId="54E4B1F0" w:rsidR="004F5F6A" w:rsidRPr="00E27C9B" w:rsidRDefault="004F5F6A" w:rsidP="004F5F6A">
      <w:pPr>
        <w:rPr>
          <w:b/>
          <w:bCs/>
        </w:rPr>
      </w:pPr>
      <w:r w:rsidRPr="00F66FFF">
        <w:rPr>
          <w:b/>
          <w:bCs/>
        </w:rPr>
        <w:t xml:space="preserve"> </w:t>
      </w:r>
      <w:r w:rsidRPr="00E27C9B">
        <w:rPr>
          <w:b/>
          <w:bCs/>
        </w:rPr>
        <w:t>Project Overview</w:t>
      </w:r>
      <w:r>
        <w:rPr>
          <w:b/>
          <w:bCs/>
        </w:rPr>
        <w:t>; Aims and Objectives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00B826A6">
        <w:rPr>
          <w:sz w:val="16"/>
          <w:szCs w:val="16"/>
        </w:rPr>
        <w:t>2a</w:t>
      </w:r>
    </w:p>
    <w:p w14:paraId="2F298BEA" w14:textId="77777777" w:rsidR="004F5F6A" w:rsidRDefault="004F5F6A" w:rsidP="004F5F6A">
      <w:pPr>
        <w:spacing w:after="0" w:line="240" w:lineRule="auto"/>
      </w:pPr>
      <w:r>
        <w:t>Purchasing and shipping a 40ft container to ship requested donations of Dental and Medical Equipment</w:t>
      </w:r>
    </w:p>
    <w:p w14:paraId="67E9686C" w14:textId="77777777" w:rsidR="004F5F6A" w:rsidRDefault="004F5F6A" w:rsidP="004F5F6A">
      <w:pPr>
        <w:pStyle w:val="ListParagraph"/>
        <w:numPr>
          <w:ilvl w:val="1"/>
          <w:numId w:val="1"/>
        </w:numPr>
        <w:spacing w:after="0" w:line="240" w:lineRule="auto"/>
      </w:pPr>
      <w:bookmarkStart w:id="2" w:name="_Hlk101471689"/>
      <w:r>
        <w:t xml:space="preserve">Equipment to install new dental clinics in three secondary schools. </w:t>
      </w:r>
    </w:p>
    <w:p w14:paraId="0057DDF7" w14:textId="77777777" w:rsidR="004F5F6A" w:rsidRDefault="004F5F6A" w:rsidP="004F5F6A">
      <w:pPr>
        <w:pStyle w:val="ListParagraph"/>
        <w:numPr>
          <w:ilvl w:val="2"/>
          <w:numId w:val="1"/>
        </w:numPr>
        <w:spacing w:after="0" w:line="240" w:lineRule="auto"/>
      </w:pPr>
      <w:r>
        <w:t xml:space="preserve"> Queen Salote College (all Girls),</w:t>
      </w:r>
    </w:p>
    <w:p w14:paraId="45EB0155" w14:textId="77777777" w:rsidR="004F5F6A" w:rsidRDefault="004F5F6A" w:rsidP="004F5F6A">
      <w:pPr>
        <w:pStyle w:val="ListParagraph"/>
        <w:numPr>
          <w:ilvl w:val="2"/>
          <w:numId w:val="1"/>
        </w:numPr>
        <w:spacing w:after="0" w:line="240" w:lineRule="auto"/>
      </w:pPr>
      <w:r>
        <w:t xml:space="preserve"> Apifo’ou College,</w:t>
      </w:r>
      <w:r w:rsidRPr="000E4126">
        <w:t xml:space="preserve"> </w:t>
      </w:r>
      <w:r>
        <w:t>(Catholic) and</w:t>
      </w:r>
    </w:p>
    <w:p w14:paraId="639EE0FC" w14:textId="77777777" w:rsidR="004F5F6A" w:rsidRDefault="004F5F6A" w:rsidP="004F5F6A">
      <w:pPr>
        <w:pStyle w:val="ListParagraph"/>
        <w:numPr>
          <w:ilvl w:val="2"/>
          <w:numId w:val="1"/>
        </w:numPr>
        <w:spacing w:after="0" w:line="240" w:lineRule="auto"/>
      </w:pPr>
      <w:r>
        <w:t xml:space="preserve"> Tupou College (all Boys)</w:t>
      </w:r>
    </w:p>
    <w:p w14:paraId="612A1A3B" w14:textId="77777777" w:rsidR="004F5F6A" w:rsidRDefault="004F5F6A" w:rsidP="004F5F6A">
      <w:pPr>
        <w:pStyle w:val="ListParagraph"/>
        <w:numPr>
          <w:ilvl w:val="1"/>
          <w:numId w:val="1"/>
        </w:numPr>
        <w:spacing w:after="0" w:line="240" w:lineRule="auto"/>
      </w:pPr>
      <w:r>
        <w:t>Equipping First Aid rooms in these schools- including a 16-bed Health Clinic at Toloa</w:t>
      </w:r>
    </w:p>
    <w:p w14:paraId="273D3ED9" w14:textId="77777777" w:rsidR="004F5F6A" w:rsidRDefault="004F5F6A" w:rsidP="004F5F6A">
      <w:pPr>
        <w:pStyle w:val="ListParagraph"/>
        <w:numPr>
          <w:ilvl w:val="1"/>
          <w:numId w:val="1"/>
        </w:numPr>
        <w:spacing w:after="0" w:line="240" w:lineRule="auto"/>
      </w:pPr>
      <w:r>
        <w:t>New School Libraries for the Queen Salote College (Junior and Senior)</w:t>
      </w:r>
    </w:p>
    <w:p w14:paraId="73A0D682" w14:textId="77777777" w:rsidR="004F5F6A" w:rsidRDefault="004F5F6A" w:rsidP="004F5F6A">
      <w:pPr>
        <w:pStyle w:val="ListParagraph"/>
        <w:numPr>
          <w:ilvl w:val="1"/>
          <w:numId w:val="1"/>
        </w:numPr>
        <w:spacing w:after="0" w:line="240" w:lineRule="auto"/>
      </w:pPr>
      <w:r>
        <w:t>Donations of Medical equipment and supplies for the Vaiola National Hospital</w:t>
      </w:r>
    </w:p>
    <w:p w14:paraId="7C522498" w14:textId="77777777" w:rsidR="004F5F6A" w:rsidRDefault="004F5F6A" w:rsidP="004F5F6A">
      <w:pPr>
        <w:pStyle w:val="ListParagraph"/>
        <w:numPr>
          <w:ilvl w:val="1"/>
          <w:numId w:val="1"/>
        </w:numPr>
        <w:spacing w:after="0" w:line="240" w:lineRule="auto"/>
      </w:pPr>
      <w:r>
        <w:t>Converting the container into a permanent maintenance and repair facility at the Vaiola Hospital</w:t>
      </w:r>
    </w:p>
    <w:p w14:paraId="7652E6A8" w14:textId="77777777" w:rsidR="004F5F6A" w:rsidRDefault="004F5F6A" w:rsidP="004F5F6A">
      <w:pPr>
        <w:pStyle w:val="ListParagraph"/>
        <w:numPr>
          <w:ilvl w:val="1"/>
          <w:numId w:val="1"/>
        </w:numPr>
        <w:spacing w:after="0" w:line="240" w:lineRule="auto"/>
      </w:pPr>
      <w:r>
        <w:t>Providing emergency Aid supplies for the Tonga Volcano and Tsunami disaster</w:t>
      </w:r>
      <w:r w:rsidRPr="008F0EF5">
        <w:t xml:space="preserve"> </w:t>
      </w:r>
      <w:r>
        <w:t>recovery</w:t>
      </w:r>
    </w:p>
    <w:p w14:paraId="6567BC95" w14:textId="77777777" w:rsidR="004F5F6A" w:rsidRPr="006A791D" w:rsidRDefault="004F5F6A" w:rsidP="004F5F6A">
      <w:pPr>
        <w:rPr>
          <w:sz w:val="16"/>
          <w:szCs w:val="16"/>
        </w:rPr>
      </w:pPr>
    </w:p>
    <w:bookmarkEnd w:id="2"/>
    <w:p w14:paraId="57BA7C37" w14:textId="77777777" w:rsidR="004F5F6A" w:rsidRDefault="004F5F6A" w:rsidP="004F5F6A">
      <w:pPr>
        <w:pStyle w:val="NoSpacing"/>
      </w:pPr>
      <w:r>
        <w:t xml:space="preserve">This is registered as RAWCS Rotary Club of Ballarat West Project 144/2005-05. </w:t>
      </w:r>
    </w:p>
    <w:p w14:paraId="283C2CE3" w14:textId="6D59D2C4" w:rsidR="004F5F6A" w:rsidRDefault="004F5F6A" w:rsidP="004F5F6A">
      <w:pPr>
        <w:pStyle w:val="NoSpacing"/>
      </w:pPr>
      <w:r>
        <w:t xml:space="preserve">Our volunteer dental projects in Tonga have continued since 1996 and established many friendships and </w:t>
      </w:r>
      <w:r w:rsidR="00D44743">
        <w:t xml:space="preserve">close </w:t>
      </w:r>
      <w:r>
        <w:t xml:space="preserve">contacts. Without this established medical, dental, and engineering support, it would have been extremely difficult to successfully implement such a varied project in </w:t>
      </w:r>
      <w:r w:rsidR="00E31880">
        <w:t xml:space="preserve">just </w:t>
      </w:r>
      <w:r>
        <w:t>two weeks</w:t>
      </w:r>
      <w:r w:rsidR="00D44743">
        <w:t xml:space="preserve"> </w:t>
      </w:r>
      <w:r>
        <w:t xml:space="preserve">and during an active Covid epidemic. </w:t>
      </w:r>
    </w:p>
    <w:p w14:paraId="6491EB98" w14:textId="3F37BDB1" w:rsidR="004F5F6A" w:rsidRDefault="004F5F6A" w:rsidP="004F5F6A">
      <w:pPr>
        <w:pStyle w:val="NoSpacing"/>
      </w:pPr>
      <w:r>
        <w:t xml:space="preserve">We are grateful and </w:t>
      </w:r>
      <w:r w:rsidR="00E8572E">
        <w:t xml:space="preserve">deeply </w:t>
      </w:r>
      <w:r>
        <w:t xml:space="preserve">honoured for the </w:t>
      </w:r>
      <w:r w:rsidR="0014014C">
        <w:t>staunch</w:t>
      </w:r>
      <w:r>
        <w:t xml:space="preserve"> support we received throughout our stay, including </w:t>
      </w:r>
      <w:r w:rsidR="0014014C">
        <w:t>from;</w:t>
      </w:r>
    </w:p>
    <w:p w14:paraId="1714CC3D" w14:textId="1E2E749B" w:rsidR="004F5F6A" w:rsidRDefault="00180692" w:rsidP="004F5F6A">
      <w:pPr>
        <w:pStyle w:val="NoSpacing"/>
        <w:numPr>
          <w:ilvl w:val="0"/>
          <w:numId w:val="3"/>
        </w:numPr>
      </w:pPr>
      <w:r>
        <w:t xml:space="preserve">Her Majesty </w:t>
      </w:r>
      <w:r w:rsidR="004F5F6A">
        <w:t>Queen Nanasipau’u</w:t>
      </w:r>
      <w:r>
        <w:t xml:space="preserve"> of Tonga</w:t>
      </w:r>
    </w:p>
    <w:p w14:paraId="5DDA66CA" w14:textId="750EA0CA" w:rsidR="004F5F6A" w:rsidRDefault="004F5F6A" w:rsidP="004F5F6A">
      <w:pPr>
        <w:pStyle w:val="NoSpacing"/>
        <w:numPr>
          <w:ilvl w:val="0"/>
          <w:numId w:val="3"/>
        </w:numPr>
      </w:pPr>
      <w:r>
        <w:t>the Prime Minister</w:t>
      </w:r>
      <w:r w:rsidR="00473A6E">
        <w:t>,</w:t>
      </w:r>
      <w:r>
        <w:t xml:space="preserve"> Hon</w:t>
      </w:r>
      <w:r w:rsidR="0014014C">
        <w:t>.</w:t>
      </w:r>
      <w:r>
        <w:t xml:space="preserve"> </w:t>
      </w:r>
      <w:r w:rsidR="00473A6E">
        <w:t xml:space="preserve">Siaosi ‘Ofakivahafolau </w:t>
      </w:r>
      <w:r>
        <w:t>Sovaleni</w:t>
      </w:r>
    </w:p>
    <w:p w14:paraId="6C63245D" w14:textId="0A27CB5E" w:rsidR="004F5F6A" w:rsidRDefault="004F5F6A" w:rsidP="004F5F6A">
      <w:pPr>
        <w:pStyle w:val="NoSpacing"/>
        <w:numPr>
          <w:ilvl w:val="0"/>
          <w:numId w:val="3"/>
        </w:numPr>
      </w:pPr>
      <w:r>
        <w:t xml:space="preserve"> the Australian High Commissioner</w:t>
      </w:r>
      <w:r w:rsidR="00E31880">
        <w:t xml:space="preserve"> Ms. </w:t>
      </w:r>
      <w:r>
        <w:t xml:space="preserve"> Rachel Moore,</w:t>
      </w:r>
    </w:p>
    <w:p w14:paraId="16B66291" w14:textId="155B9277" w:rsidR="004F5F6A" w:rsidRDefault="004F5F6A" w:rsidP="004F5F6A">
      <w:pPr>
        <w:pStyle w:val="NoSpacing"/>
        <w:numPr>
          <w:ilvl w:val="0"/>
          <w:numId w:val="3"/>
        </w:numPr>
      </w:pPr>
      <w:r>
        <w:t xml:space="preserve"> the CEO of the Ministry of Health Dr Siale Akau’ola</w:t>
      </w:r>
    </w:p>
    <w:p w14:paraId="2B8CBC51" w14:textId="37B416DE" w:rsidR="004F5F6A" w:rsidRDefault="004F5F6A" w:rsidP="004F5F6A">
      <w:pPr>
        <w:pStyle w:val="NoSpacing"/>
        <w:numPr>
          <w:ilvl w:val="0"/>
          <w:numId w:val="3"/>
        </w:numPr>
      </w:pPr>
      <w:r>
        <w:t xml:space="preserve"> the Minister of Health </w:t>
      </w:r>
      <w:r w:rsidR="0014014C">
        <w:t xml:space="preserve">Hon. </w:t>
      </w:r>
      <w:r>
        <w:t>D</w:t>
      </w:r>
      <w:r w:rsidR="0014014C">
        <w:t>r.</w:t>
      </w:r>
      <w:r>
        <w:t xml:space="preserve"> Saia Piukala</w:t>
      </w:r>
    </w:p>
    <w:p w14:paraId="12DE14B3" w14:textId="12332565" w:rsidR="00D44743" w:rsidRDefault="00D44743" w:rsidP="004F5F6A">
      <w:pPr>
        <w:pStyle w:val="NoSpacing"/>
        <w:numPr>
          <w:ilvl w:val="0"/>
          <w:numId w:val="3"/>
        </w:numPr>
      </w:pPr>
      <w:r>
        <w:t>Lord Tangi</w:t>
      </w:r>
    </w:p>
    <w:p w14:paraId="033E5BD0" w14:textId="1F1F786C" w:rsidR="004F5F6A" w:rsidRDefault="004F5F6A" w:rsidP="004F5F6A">
      <w:pPr>
        <w:pStyle w:val="NoSpacing"/>
        <w:numPr>
          <w:ilvl w:val="0"/>
          <w:numId w:val="3"/>
        </w:numPr>
      </w:pPr>
      <w:r>
        <w:t>the Rotary Club of Nuku’alofa</w:t>
      </w:r>
    </w:p>
    <w:p w14:paraId="2C991613" w14:textId="698E4697" w:rsidR="0014014C" w:rsidRDefault="0014014C" w:rsidP="004F5F6A">
      <w:pPr>
        <w:pStyle w:val="NoSpacing"/>
        <w:numPr>
          <w:ilvl w:val="0"/>
          <w:numId w:val="3"/>
        </w:numPr>
      </w:pPr>
      <w:r>
        <w:t>Dental Department CEO Dr ‘Amanaki Fakakovikaetau</w:t>
      </w:r>
      <w:r w:rsidR="00375895">
        <w:t xml:space="preserve"> FICD</w:t>
      </w:r>
      <w:r>
        <w:t xml:space="preserve">, DR. Sisilia Fusi Fifita </w:t>
      </w:r>
      <w:r w:rsidR="00375895">
        <w:t xml:space="preserve">FICD, </w:t>
      </w:r>
      <w:r>
        <w:t xml:space="preserve">Dr. </w:t>
      </w:r>
      <w:r w:rsidR="00263915">
        <w:t>Susitina</w:t>
      </w:r>
      <w:r>
        <w:t xml:space="preserve"> </w:t>
      </w:r>
      <w:r w:rsidR="00263915">
        <w:t>Piukalu</w:t>
      </w:r>
      <w:r>
        <w:t xml:space="preserve"> and</w:t>
      </w:r>
      <w:r w:rsidR="004F5F6A">
        <w:t xml:space="preserve"> the dental staff at Vaiola Hospital</w:t>
      </w:r>
    </w:p>
    <w:p w14:paraId="770349E4" w14:textId="134FF0DD" w:rsidR="004F5F6A" w:rsidRDefault="0014014C" w:rsidP="004F5F6A">
      <w:pPr>
        <w:pStyle w:val="NoSpacing"/>
        <w:numPr>
          <w:ilvl w:val="0"/>
          <w:numId w:val="3"/>
        </w:numPr>
      </w:pPr>
      <w:r>
        <w:t>P</w:t>
      </w:r>
      <w:r w:rsidR="004F5F6A">
        <w:t xml:space="preserve">ast and present students of the </w:t>
      </w:r>
      <w:r>
        <w:t xml:space="preserve">three </w:t>
      </w:r>
      <w:r w:rsidR="004F5F6A">
        <w:t xml:space="preserve">schools, and countless others. </w:t>
      </w:r>
    </w:p>
    <w:p w14:paraId="2633E770" w14:textId="77777777" w:rsidR="004F5F6A" w:rsidRDefault="004F5F6A" w:rsidP="004F5F6A">
      <w:pPr>
        <w:pStyle w:val="NoSpacing"/>
        <w:ind w:left="360"/>
      </w:pPr>
    </w:p>
    <w:p w14:paraId="423862EE" w14:textId="3D7104FC" w:rsidR="00027B1C" w:rsidRDefault="00027B1C" w:rsidP="00027B1C">
      <w:pPr>
        <w:pStyle w:val="NoSpacing"/>
      </w:pPr>
      <w:r>
        <w:t xml:space="preserve">This Rotary project </w:t>
      </w:r>
      <w:r w:rsidR="00E6579E">
        <w:t>was greatly assisted by</w:t>
      </w:r>
      <w:r>
        <w:t xml:space="preserve"> the strong backing of past students from the years Safaia</w:t>
      </w:r>
      <w:r w:rsidR="00C91CD9">
        <w:t xml:space="preserve"> (Dr Sisilia Fusi</w:t>
      </w:r>
      <w:r w:rsidR="00375895">
        <w:t>,</w:t>
      </w:r>
      <w:r w:rsidR="00C91CD9">
        <w:t>)</w:t>
      </w:r>
      <w:r w:rsidR="00375895">
        <w:t>,</w:t>
      </w:r>
      <w:r>
        <w:t xml:space="preserve"> </w:t>
      </w:r>
      <w:bookmarkStart w:id="3" w:name="_Hlk114476203"/>
      <w:r>
        <w:t xml:space="preserve">Amatakiloa ‘O Kaimelie ‘Api Ko Petani </w:t>
      </w:r>
      <w:bookmarkEnd w:id="3"/>
      <w:r w:rsidR="00C91CD9">
        <w:t>(Dr</w:t>
      </w:r>
      <w:r w:rsidR="00C06C20">
        <w:t>.</w:t>
      </w:r>
      <w:r w:rsidR="00C91CD9">
        <w:t xml:space="preserve"> Tule Akau’ola-Misa</w:t>
      </w:r>
      <w:r w:rsidR="00375895">
        <w:t>,</w:t>
      </w:r>
      <w:r w:rsidR="00375895" w:rsidRPr="00375895">
        <w:t xml:space="preserve"> </w:t>
      </w:r>
      <w:r w:rsidR="00375895">
        <w:t>Seini Manu</w:t>
      </w:r>
      <w:r w:rsidR="00C91CD9">
        <w:t xml:space="preserve">) </w:t>
      </w:r>
      <w:r w:rsidR="00E31880">
        <w:t>of</w:t>
      </w:r>
      <w:r>
        <w:t xml:space="preserve"> Queen Salote College, and Long</w:t>
      </w:r>
      <w:r w:rsidR="00CF47D3">
        <w:t>oteki ‘ae Uma</w:t>
      </w:r>
      <w:r>
        <w:t xml:space="preserve"> </w:t>
      </w:r>
      <w:r w:rsidR="00DB7485">
        <w:t xml:space="preserve">(Dr. ‘Amanaki Fakakovikaetau, and Lopeti Lanivia) </w:t>
      </w:r>
      <w:r>
        <w:t xml:space="preserve">for Tupou College. Past students have pledged ongoing support </w:t>
      </w:r>
      <w:r w:rsidR="008A6BB4">
        <w:t>of</w:t>
      </w:r>
      <w:r>
        <w:t xml:space="preserve"> supplies</w:t>
      </w:r>
      <w:r w:rsidR="00E31880">
        <w:t>, staffing,</w:t>
      </w:r>
      <w:r>
        <w:t xml:space="preserve"> and finances</w:t>
      </w:r>
      <w:r w:rsidR="00E31880">
        <w:t xml:space="preserve"> together with the Tonga MOH</w:t>
      </w:r>
      <w:r>
        <w:t xml:space="preserve"> </w:t>
      </w:r>
      <w:r w:rsidR="00E31880">
        <w:t>which</w:t>
      </w:r>
      <w:r>
        <w:t xml:space="preserve"> ensure</w:t>
      </w:r>
      <w:r w:rsidR="00E31880">
        <w:t>s</w:t>
      </w:r>
      <w:r>
        <w:t xml:space="preserve"> the long-term </w:t>
      </w:r>
      <w:r w:rsidR="00E31880">
        <w:t>viability</w:t>
      </w:r>
      <w:r>
        <w:t xml:space="preserve"> of these clinics</w:t>
      </w:r>
    </w:p>
    <w:p w14:paraId="08382BDE" w14:textId="77777777" w:rsidR="00027B1C" w:rsidRDefault="00027B1C" w:rsidP="00027B1C">
      <w:pPr>
        <w:pStyle w:val="NoSpacing"/>
      </w:pPr>
    </w:p>
    <w:p w14:paraId="611CD6CA" w14:textId="797C4353" w:rsidR="004F5F6A" w:rsidRDefault="004F5F6A" w:rsidP="004F5F6A">
      <w:pPr>
        <w:pStyle w:val="NoSpacing"/>
      </w:pPr>
      <w:r>
        <w:t xml:space="preserve"> Rotary clubs and Districts such as Keilor, Ballarat East, Balwyn, Cranbourne and Koo-We-Rup, the International College of Dentists (ICD), the Rotary Foundation, RAWCS, and others supported the project financially. </w:t>
      </w:r>
    </w:p>
    <w:p w14:paraId="2A68F61A" w14:textId="3F81ACD5" w:rsidR="004F5F6A" w:rsidRDefault="004F5F6A" w:rsidP="004F5F6A">
      <w:pPr>
        <w:pStyle w:val="NoSpacing"/>
      </w:pPr>
      <w:r>
        <w:t xml:space="preserve"> RC Ballarat East members loaded three DIK truckloads of donations from Ballarat, driven from Melbourne by David Dippie such as 25 TVs, books, and 276 banks of library shelving.</w:t>
      </w:r>
    </w:p>
    <w:p w14:paraId="5114F771" w14:textId="77777777" w:rsidR="00027B1C" w:rsidRDefault="00027B1C" w:rsidP="00027B1C">
      <w:pPr>
        <w:pStyle w:val="NoSpacing"/>
      </w:pPr>
    </w:p>
    <w:p w14:paraId="3B55A754" w14:textId="492CE3FB" w:rsidR="004F5F6A" w:rsidRDefault="004F5F6A" w:rsidP="004F5F6A">
      <w:pPr>
        <w:pStyle w:val="NoSpacing"/>
      </w:pPr>
      <w:r>
        <w:t>Two 40-foot high-cube shipping containers filled with donations working from the Wish Lists supplied</w:t>
      </w:r>
      <w:r w:rsidRPr="000A4FBA">
        <w:t xml:space="preserve"> </w:t>
      </w:r>
      <w:r>
        <w:t xml:space="preserve">from Tonga were shipped from the DIK West Footscray Store in Melbourne in April and May to the Vaiola Hospital, Nuku’alofa. </w:t>
      </w:r>
      <w:bookmarkStart w:id="4" w:name="_Hlk110894114"/>
      <w:r>
        <w:t>These containers included all the equipment and supplies needed for the above projects</w:t>
      </w:r>
      <w:bookmarkEnd w:id="4"/>
    </w:p>
    <w:p w14:paraId="60011908" w14:textId="77777777" w:rsidR="004F5F6A" w:rsidRDefault="004F5F6A" w:rsidP="004F5F6A">
      <w:pPr>
        <w:pStyle w:val="NoSpacing"/>
      </w:pPr>
      <w:r>
        <w:t xml:space="preserve">  </w:t>
      </w:r>
    </w:p>
    <w:p w14:paraId="3A9D5DF0" w14:textId="36A29D14" w:rsidR="00F535A9" w:rsidRDefault="004F5F6A" w:rsidP="004F5F6A">
      <w:pPr>
        <w:pStyle w:val="NoSpacing"/>
        <w:rPr>
          <w:b/>
          <w:bCs/>
        </w:rPr>
      </w:pPr>
      <w:r w:rsidRPr="00B0490C">
        <w:rPr>
          <w:b/>
          <w:bCs/>
        </w:rPr>
        <w:t xml:space="preserve">Central to this project’s success </w:t>
      </w:r>
      <w:r w:rsidR="00683A76">
        <w:rPr>
          <w:b/>
          <w:bCs/>
        </w:rPr>
        <w:t>has been</w:t>
      </w:r>
      <w:r w:rsidRPr="00B0490C">
        <w:rPr>
          <w:b/>
          <w:bCs/>
        </w:rPr>
        <w:t xml:space="preserve"> utilizing the management, accountability, and resources of Rotary Australia World Community Service</w:t>
      </w:r>
      <w:r w:rsidR="00EB106B">
        <w:rPr>
          <w:b/>
          <w:bCs/>
        </w:rPr>
        <w:t xml:space="preserve"> (RAWCS) </w:t>
      </w:r>
      <w:r w:rsidRPr="00B0490C">
        <w:rPr>
          <w:b/>
          <w:bCs/>
        </w:rPr>
        <w:t xml:space="preserve"> and Rotary Donations-In-Kind</w:t>
      </w:r>
      <w:r w:rsidR="00EB106B">
        <w:rPr>
          <w:b/>
          <w:bCs/>
        </w:rPr>
        <w:t xml:space="preserve"> (DIK)</w:t>
      </w:r>
      <w:r w:rsidR="00E6579E">
        <w:rPr>
          <w:b/>
          <w:bCs/>
        </w:rPr>
        <w:t xml:space="preserve">, </w:t>
      </w:r>
      <w:r w:rsidR="00EA7FFC">
        <w:rPr>
          <w:b/>
          <w:bCs/>
        </w:rPr>
        <w:t>plus the added value of</w:t>
      </w:r>
      <w:r w:rsidR="00E6579E">
        <w:rPr>
          <w:b/>
          <w:bCs/>
        </w:rPr>
        <w:t xml:space="preserve"> Rotary Clubs networking together</w:t>
      </w:r>
      <w:r w:rsidRPr="00B0490C">
        <w:rPr>
          <w:b/>
          <w:bCs/>
        </w:rPr>
        <w:t>. Such a large undertaking as this, involving three Rotary Districts</w:t>
      </w:r>
      <w:r w:rsidR="00F535A9">
        <w:rPr>
          <w:b/>
          <w:bCs/>
        </w:rPr>
        <w:t xml:space="preserve">, </w:t>
      </w:r>
      <w:r w:rsidR="00EB106B">
        <w:rPr>
          <w:b/>
          <w:bCs/>
        </w:rPr>
        <w:t>several</w:t>
      </w:r>
      <w:r w:rsidR="00F535A9">
        <w:rPr>
          <w:b/>
          <w:bCs/>
        </w:rPr>
        <w:t xml:space="preserve"> individual projects</w:t>
      </w:r>
      <w:r w:rsidR="00EA7FFC">
        <w:rPr>
          <w:b/>
          <w:bCs/>
        </w:rPr>
        <w:t>,</w:t>
      </w:r>
      <w:r w:rsidRPr="00B0490C">
        <w:rPr>
          <w:b/>
          <w:bCs/>
        </w:rPr>
        <w:t xml:space="preserve"> and multiple Rotary Clubs</w:t>
      </w:r>
      <w:r w:rsidR="00F535A9">
        <w:rPr>
          <w:b/>
          <w:bCs/>
        </w:rPr>
        <w:t>,</w:t>
      </w:r>
      <w:r w:rsidRPr="00B0490C">
        <w:rPr>
          <w:b/>
          <w:bCs/>
        </w:rPr>
        <w:t xml:space="preserve"> simply would not happen within Rotary without</w:t>
      </w:r>
      <w:r w:rsidR="00EB106B">
        <w:rPr>
          <w:b/>
          <w:bCs/>
        </w:rPr>
        <w:t xml:space="preserve"> this</w:t>
      </w:r>
      <w:r w:rsidRPr="00B0490C">
        <w:rPr>
          <w:b/>
          <w:bCs/>
        </w:rPr>
        <w:t xml:space="preserve"> RAWCS support</w:t>
      </w:r>
      <w:r>
        <w:rPr>
          <w:b/>
          <w:bCs/>
        </w:rPr>
        <w:t xml:space="preserve">. </w:t>
      </w:r>
    </w:p>
    <w:p w14:paraId="26D40665" w14:textId="77777777" w:rsidR="00373E64" w:rsidRDefault="00373E64" w:rsidP="004F5F6A">
      <w:pPr>
        <w:pStyle w:val="NoSpacing"/>
        <w:rPr>
          <w:b/>
          <w:bCs/>
        </w:rPr>
      </w:pPr>
    </w:p>
    <w:p w14:paraId="5ACCFB15" w14:textId="306A3E88" w:rsidR="00263915" w:rsidRDefault="004F5F6A" w:rsidP="004F5F6A">
      <w:pPr>
        <w:pStyle w:val="NoSpacing"/>
        <w:rPr>
          <w:b/>
          <w:bCs/>
        </w:rPr>
      </w:pPr>
      <w:r>
        <w:rPr>
          <w:b/>
          <w:bCs/>
        </w:rPr>
        <w:lastRenderedPageBreak/>
        <w:t xml:space="preserve">Also crucial </w:t>
      </w:r>
      <w:r w:rsidR="00EA7FFC">
        <w:rPr>
          <w:b/>
          <w:bCs/>
        </w:rPr>
        <w:t>locally</w:t>
      </w:r>
      <w:r w:rsidR="00E31880">
        <w:rPr>
          <w:b/>
          <w:bCs/>
        </w:rPr>
        <w:t>,</w:t>
      </w:r>
      <w:r w:rsidR="00EA7FFC">
        <w:rPr>
          <w:b/>
          <w:bCs/>
        </w:rPr>
        <w:t xml:space="preserve"> </w:t>
      </w:r>
      <w:r>
        <w:rPr>
          <w:b/>
          <w:bCs/>
        </w:rPr>
        <w:t>was the organisation, commitment and ongoing work by Mr. Sioeli Manu, the chief dental engineer for Tonga</w:t>
      </w:r>
      <w:r w:rsidR="008A6BB4">
        <w:rPr>
          <w:b/>
          <w:bCs/>
        </w:rPr>
        <w:t xml:space="preserve">. There was </w:t>
      </w:r>
      <w:r w:rsidR="00F535A9">
        <w:rPr>
          <w:b/>
          <w:bCs/>
        </w:rPr>
        <w:t>regular</w:t>
      </w:r>
      <w:r w:rsidR="008A6BB4">
        <w:rPr>
          <w:b/>
          <w:bCs/>
        </w:rPr>
        <w:t xml:space="preserve">, </w:t>
      </w:r>
      <w:r w:rsidR="00F535A9">
        <w:rPr>
          <w:b/>
          <w:bCs/>
        </w:rPr>
        <w:t>sometimes</w:t>
      </w:r>
      <w:r w:rsidR="008A6BB4">
        <w:rPr>
          <w:b/>
          <w:bCs/>
        </w:rPr>
        <w:t xml:space="preserve"> daily</w:t>
      </w:r>
      <w:r w:rsidR="00F535A9">
        <w:rPr>
          <w:b/>
          <w:bCs/>
        </w:rPr>
        <w:t>,</w:t>
      </w:r>
      <w:r w:rsidR="008A6BB4">
        <w:rPr>
          <w:b/>
          <w:bCs/>
        </w:rPr>
        <w:t xml:space="preserve"> communication between the project managers Dr. David Goldsmith in Australia and Mr. Sioeli Manu in</w:t>
      </w:r>
      <w:r w:rsidR="005D0F52">
        <w:rPr>
          <w:b/>
          <w:bCs/>
        </w:rPr>
        <w:t xml:space="preserve"> </w:t>
      </w:r>
      <w:r w:rsidR="008A6BB4">
        <w:rPr>
          <w:b/>
          <w:bCs/>
        </w:rPr>
        <w:t>Tonga</w:t>
      </w:r>
      <w:r w:rsidR="00373E64">
        <w:rPr>
          <w:b/>
          <w:bCs/>
        </w:rPr>
        <w:t xml:space="preserve"> over many months</w:t>
      </w:r>
      <w:r w:rsidR="00E6579E">
        <w:rPr>
          <w:b/>
          <w:bCs/>
        </w:rPr>
        <w:t xml:space="preserve">. </w:t>
      </w:r>
    </w:p>
    <w:p w14:paraId="76EDA179" w14:textId="77777777" w:rsidR="00FB3043" w:rsidRDefault="00FB3043" w:rsidP="004F5F6A">
      <w:pPr>
        <w:pStyle w:val="NoSpacing"/>
        <w:rPr>
          <w:b/>
          <w:bCs/>
        </w:rPr>
      </w:pPr>
    </w:p>
    <w:p w14:paraId="7D552617" w14:textId="774DBBF8" w:rsidR="004F5F6A" w:rsidRPr="00EA7FFC" w:rsidRDefault="004F5F6A" w:rsidP="004F5F6A">
      <w:pPr>
        <w:rPr>
          <w:sz w:val="28"/>
          <w:szCs w:val="28"/>
          <w:u w:val="single"/>
        </w:rPr>
      </w:pPr>
      <w:r w:rsidRPr="00EA7FFC">
        <w:rPr>
          <w:b/>
          <w:bCs/>
          <w:sz w:val="28"/>
          <w:szCs w:val="28"/>
          <w:u w:val="single"/>
        </w:rPr>
        <w:t>A new Library for Queen Salote College</w:t>
      </w:r>
      <w:r w:rsidRPr="00EA7FFC">
        <w:rPr>
          <w:sz w:val="28"/>
          <w:szCs w:val="28"/>
          <w:u w:val="single"/>
        </w:rPr>
        <w:t xml:space="preserve">. </w:t>
      </w:r>
      <w:r w:rsidRPr="00EA7FFC">
        <w:rPr>
          <w:b/>
          <w:bCs/>
          <w:sz w:val="28"/>
          <w:szCs w:val="28"/>
          <w:u w:val="single"/>
        </w:rPr>
        <w:t>Tonga</w:t>
      </w:r>
    </w:p>
    <w:p w14:paraId="07CE79CD" w14:textId="0E5FC563" w:rsidR="008A6BB4" w:rsidRDefault="008A6BB4" w:rsidP="004F5F6A">
      <w:pPr>
        <w:pStyle w:val="NoSpacing"/>
      </w:pPr>
      <w:r>
        <w:t>Key supporters were ‘</w:t>
      </w:r>
    </w:p>
    <w:p w14:paraId="46ABAEDC" w14:textId="1885588A" w:rsidR="008A6BB4" w:rsidRDefault="004F5F6A" w:rsidP="008A6BB4">
      <w:pPr>
        <w:pStyle w:val="NoSpacing"/>
        <w:numPr>
          <w:ilvl w:val="0"/>
          <w:numId w:val="4"/>
        </w:numPr>
      </w:pPr>
      <w:r w:rsidRPr="008A26B9">
        <w:rPr>
          <w:u w:val="single"/>
        </w:rPr>
        <w:t>R</w:t>
      </w:r>
      <w:r>
        <w:t>otary Club of Ballarat East</w:t>
      </w:r>
    </w:p>
    <w:p w14:paraId="53703408" w14:textId="77777777" w:rsidR="008A6BB4" w:rsidRDefault="004F5F6A" w:rsidP="008A6BB4">
      <w:pPr>
        <w:pStyle w:val="NoSpacing"/>
        <w:numPr>
          <w:ilvl w:val="0"/>
          <w:numId w:val="4"/>
        </w:numPr>
      </w:pPr>
      <w:r>
        <w:t>RCBW supporter Selina Knight at Ballarat and Clarendon College</w:t>
      </w:r>
    </w:p>
    <w:p w14:paraId="6966058B" w14:textId="77777777" w:rsidR="008A6BB4" w:rsidRDefault="004F5F6A" w:rsidP="008A6BB4">
      <w:pPr>
        <w:pStyle w:val="NoSpacing"/>
        <w:numPr>
          <w:ilvl w:val="0"/>
          <w:numId w:val="4"/>
        </w:numPr>
      </w:pPr>
      <w:r>
        <w:t>Ballarat City Library.</w:t>
      </w:r>
    </w:p>
    <w:p w14:paraId="46A32C8D" w14:textId="5150644F" w:rsidR="004F5F6A" w:rsidRDefault="004F5F6A" w:rsidP="008A6BB4">
      <w:pPr>
        <w:pStyle w:val="NoSpacing"/>
      </w:pPr>
      <w:r>
        <w:t xml:space="preserve"> Their donations of 276 bookshelves, three pallets of quality books, plus chairs, stools, tables, and filing cabinets </w:t>
      </w:r>
      <w:r w:rsidR="00FC1731">
        <w:t>e</w:t>
      </w:r>
      <w:r>
        <w:t>nable</w:t>
      </w:r>
      <w:r w:rsidR="005D0F52">
        <w:t>d</w:t>
      </w:r>
      <w:r>
        <w:t xml:space="preserve"> us to furnish </w:t>
      </w:r>
      <w:r w:rsidR="005D0F52">
        <w:t xml:space="preserve">both </w:t>
      </w:r>
      <w:r w:rsidR="00FC1731">
        <w:t xml:space="preserve">the </w:t>
      </w:r>
      <w:r w:rsidR="005D0F52">
        <w:t>Senior and Junior Libraries</w:t>
      </w:r>
      <w:r w:rsidR="00FC1731">
        <w:t xml:space="preserve"> with books, shelves, photocopier and computers</w:t>
      </w:r>
    </w:p>
    <w:p w14:paraId="4F76C92B" w14:textId="678AAF5E" w:rsidR="005D0F52" w:rsidRDefault="004F5F6A" w:rsidP="004F5F6A">
      <w:pPr>
        <w:pStyle w:val="NoSpacing"/>
      </w:pPr>
      <w:r w:rsidRPr="005D0F52">
        <w:rPr>
          <w:b/>
          <w:bCs/>
        </w:rPr>
        <w:t xml:space="preserve">The Guest of Honour at the </w:t>
      </w:r>
      <w:r w:rsidR="00373E64">
        <w:rPr>
          <w:b/>
          <w:bCs/>
        </w:rPr>
        <w:t xml:space="preserve">televised </w:t>
      </w:r>
      <w:r w:rsidRPr="005D0F52">
        <w:rPr>
          <w:b/>
          <w:bCs/>
        </w:rPr>
        <w:t>opening ceremony was Queen Nanasipau’u of Tonga</w:t>
      </w:r>
      <w:r>
        <w:t>.</w:t>
      </w:r>
    </w:p>
    <w:p w14:paraId="7CF10226" w14:textId="1AC9D7E6" w:rsidR="004F5F6A" w:rsidRDefault="004F5F6A" w:rsidP="004F5F6A">
      <w:pPr>
        <w:pStyle w:val="NoSpacing"/>
      </w:pPr>
      <w:r>
        <w:t xml:space="preserve"> Th</w:t>
      </w:r>
      <w:r w:rsidR="005D0F52">
        <w:t>is</w:t>
      </w:r>
      <w:r>
        <w:t xml:space="preserve"> project at Queen Salote College </w:t>
      </w:r>
      <w:r w:rsidR="005D0F52">
        <w:t>came from</w:t>
      </w:r>
      <w:r>
        <w:t xml:space="preserve"> </w:t>
      </w:r>
      <w:r w:rsidR="00FC1731">
        <w:t xml:space="preserve">Queen Nanasipau’u </w:t>
      </w:r>
      <w:r>
        <w:t xml:space="preserve"> personal request to Rotary </w:t>
      </w:r>
      <w:r w:rsidR="00FC1731">
        <w:t>with</w:t>
      </w:r>
      <w:r>
        <w:t xml:space="preserve"> the </w:t>
      </w:r>
      <w:r w:rsidR="00FC1731">
        <w:t>support</w:t>
      </w:r>
      <w:r>
        <w:t xml:space="preserve"> of past students from the years Safaia and Amatakiloa ‘O Kaimelie ‘Api Ko Petani</w:t>
      </w:r>
      <w:r w:rsidR="00FC1731">
        <w:t xml:space="preserve"> (1980s students)</w:t>
      </w:r>
    </w:p>
    <w:p w14:paraId="44EC5F58" w14:textId="77777777" w:rsidR="004F5F6A" w:rsidRDefault="004F5F6A" w:rsidP="004F5F6A">
      <w:pPr>
        <w:pStyle w:val="NoSpacing"/>
      </w:pPr>
    </w:p>
    <w:p w14:paraId="3B129068" w14:textId="77777777" w:rsidR="004F5F6A" w:rsidRDefault="004F5F6A" w:rsidP="004F5F6A">
      <w:pPr>
        <w:pStyle w:val="NoSpacing"/>
      </w:pPr>
      <w:r>
        <w:t xml:space="preserve"> Ballarat East Rotary donated 25 flat-screen TVs, which have been allocated to hospital waiting rooms in Tonga. </w:t>
      </w:r>
    </w:p>
    <w:p w14:paraId="523AACAA" w14:textId="77777777" w:rsidR="004F5F6A" w:rsidRDefault="004F5F6A" w:rsidP="004F5F6A">
      <w:pPr>
        <w:pStyle w:val="NoSpacing"/>
      </w:pPr>
    </w:p>
    <w:p w14:paraId="2FFEC928" w14:textId="1278FD17" w:rsidR="004F5F6A" w:rsidRDefault="005D0F52" w:rsidP="004F5F6A">
      <w:pPr>
        <w:pStyle w:val="NoSpacing"/>
      </w:pPr>
      <w:r>
        <w:t xml:space="preserve">Thanks to team member Marie Knight, </w:t>
      </w:r>
      <w:r w:rsidR="004F5F6A">
        <w:t>300 “Days For Girls”</w:t>
      </w:r>
      <w:r w:rsidR="00EA7FFC">
        <w:t xml:space="preserve"> hand-made</w:t>
      </w:r>
      <w:r w:rsidR="004F5F6A">
        <w:t xml:space="preserve"> kits were distributed from the Horsham </w:t>
      </w:r>
      <w:r w:rsidR="00EA7FFC">
        <w:t xml:space="preserve">Rotary </w:t>
      </w:r>
      <w:r w:rsidR="004F5F6A">
        <w:t>branch</w:t>
      </w:r>
      <w:r w:rsidR="004F5F6A" w:rsidRPr="00A370BD">
        <w:t xml:space="preserve"> </w:t>
      </w:r>
      <w:r w:rsidR="004F5F6A">
        <w:t xml:space="preserve">to </w:t>
      </w:r>
      <w:r>
        <w:t>Queen Salote College</w:t>
      </w:r>
      <w:r w:rsidR="00EA7FFC">
        <w:t>. It</w:t>
      </w:r>
      <w:r>
        <w:t xml:space="preserve"> is hoped </w:t>
      </w:r>
      <w:r w:rsidR="00EA7FFC">
        <w:t>this will</w:t>
      </w:r>
      <w:r>
        <w:t xml:space="preserve"> initiate a</w:t>
      </w:r>
      <w:r w:rsidR="004F5F6A">
        <w:t xml:space="preserve"> new </w:t>
      </w:r>
      <w:r>
        <w:t xml:space="preserve">DFG </w:t>
      </w:r>
      <w:r w:rsidR="004F5F6A">
        <w:t>chapter in Tonga</w:t>
      </w:r>
      <w:r>
        <w:t xml:space="preserve"> by the school</w:t>
      </w:r>
    </w:p>
    <w:p w14:paraId="05D33EB8" w14:textId="77777777" w:rsidR="005D0F52" w:rsidRDefault="005D0F52" w:rsidP="004F5F6A">
      <w:pPr>
        <w:pStyle w:val="NoSpacing"/>
      </w:pPr>
    </w:p>
    <w:p w14:paraId="5C77BD60" w14:textId="77777777" w:rsidR="004F5F6A" w:rsidRDefault="004F5F6A" w:rsidP="004F5F6A">
      <w:r>
        <w:rPr>
          <w:noProof/>
        </w:rPr>
        <w:drawing>
          <wp:inline distT="0" distB="0" distL="0" distR="0" wp14:anchorId="2DC54F7C" wp14:editId="10C96BF7">
            <wp:extent cx="2971610" cy="2228850"/>
            <wp:effectExtent l="0" t="0" r="635" b="0"/>
            <wp:docPr id="22" name="Picture 22" descr="A picture containing indoor, fl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floor, wall, ceiling&#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8605" cy="2264099"/>
                    </a:xfrm>
                    <a:prstGeom prst="rect">
                      <a:avLst/>
                    </a:prstGeom>
                    <a:noFill/>
                    <a:ln>
                      <a:noFill/>
                    </a:ln>
                  </pic:spPr>
                </pic:pic>
              </a:graphicData>
            </a:graphic>
          </wp:inline>
        </w:drawing>
      </w:r>
      <w:r>
        <w:t xml:space="preserve">  </w:t>
      </w:r>
      <w:r>
        <w:rPr>
          <w:noProof/>
        </w:rPr>
        <w:drawing>
          <wp:inline distT="0" distB="0" distL="0" distR="0" wp14:anchorId="2C0F146E" wp14:editId="0295B646">
            <wp:extent cx="2971232" cy="2228850"/>
            <wp:effectExtent l="0" t="0" r="635" b="0"/>
            <wp:docPr id="1" name="Picture 1" descr="A picture containing floor, indoor,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or, indoor, furnit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1051" cy="2243717"/>
                    </a:xfrm>
                    <a:prstGeom prst="rect">
                      <a:avLst/>
                    </a:prstGeom>
                    <a:noFill/>
                    <a:ln>
                      <a:noFill/>
                    </a:ln>
                  </pic:spPr>
                </pic:pic>
              </a:graphicData>
            </a:graphic>
          </wp:inline>
        </w:drawing>
      </w:r>
    </w:p>
    <w:p w14:paraId="78A8EE67" w14:textId="5F6E7C7B" w:rsidR="004F5F6A" w:rsidRPr="00A1195A" w:rsidRDefault="004F5F6A" w:rsidP="004F5F6A">
      <w:pPr>
        <w:rPr>
          <w:color w:val="0070C0"/>
          <w:sz w:val="20"/>
          <w:szCs w:val="20"/>
        </w:rPr>
      </w:pPr>
      <w:r w:rsidRPr="00A1195A">
        <w:rPr>
          <w:color w:val="0070C0"/>
          <w:sz w:val="20"/>
          <w:szCs w:val="20"/>
        </w:rPr>
        <w:t>New Library room at Queen Salote College Tonga</w:t>
      </w:r>
      <w:r w:rsidR="00373E64">
        <w:rPr>
          <w:color w:val="0070C0"/>
          <w:sz w:val="20"/>
          <w:szCs w:val="20"/>
        </w:rPr>
        <w:t xml:space="preserve"> May</w:t>
      </w:r>
      <w:r w:rsidR="000B5CB4">
        <w:rPr>
          <w:color w:val="0070C0"/>
          <w:sz w:val="20"/>
          <w:szCs w:val="20"/>
        </w:rPr>
        <w:t xml:space="preserve"> </w:t>
      </w:r>
      <w:r w:rsidR="00373E64">
        <w:rPr>
          <w:color w:val="0070C0"/>
          <w:sz w:val="20"/>
          <w:szCs w:val="20"/>
        </w:rPr>
        <w:t>2022</w:t>
      </w:r>
      <w:r w:rsidRPr="00A1195A">
        <w:rPr>
          <w:color w:val="0070C0"/>
          <w:sz w:val="20"/>
          <w:szCs w:val="20"/>
        </w:rPr>
        <w:tab/>
      </w:r>
      <w:r w:rsidR="00B826A6">
        <w:rPr>
          <w:color w:val="0070C0"/>
          <w:sz w:val="20"/>
          <w:szCs w:val="20"/>
        </w:rPr>
        <w:t xml:space="preserve">the </w:t>
      </w:r>
      <w:r w:rsidR="00B826A6" w:rsidRPr="00A1195A">
        <w:rPr>
          <w:color w:val="0070C0"/>
          <w:sz w:val="20"/>
          <w:szCs w:val="20"/>
        </w:rPr>
        <w:t xml:space="preserve">Rotary </w:t>
      </w:r>
      <w:r w:rsidR="00B826A6">
        <w:rPr>
          <w:color w:val="0070C0"/>
          <w:sz w:val="20"/>
          <w:szCs w:val="20"/>
        </w:rPr>
        <w:t>Club</w:t>
      </w:r>
      <w:r w:rsidR="00B826A6" w:rsidRPr="00A1195A">
        <w:rPr>
          <w:color w:val="0070C0"/>
          <w:sz w:val="20"/>
          <w:szCs w:val="20"/>
        </w:rPr>
        <w:t xml:space="preserve"> of Ballarat East </w:t>
      </w:r>
      <w:r w:rsidR="00D20920">
        <w:rPr>
          <w:color w:val="0070C0"/>
          <w:sz w:val="20"/>
          <w:szCs w:val="20"/>
        </w:rPr>
        <w:t xml:space="preserve">donated </w:t>
      </w:r>
      <w:r w:rsidR="005D0F52">
        <w:rPr>
          <w:color w:val="0070C0"/>
          <w:sz w:val="20"/>
          <w:szCs w:val="20"/>
        </w:rPr>
        <w:t>276</w:t>
      </w:r>
      <w:r>
        <w:rPr>
          <w:color w:val="0070C0"/>
          <w:sz w:val="20"/>
          <w:szCs w:val="20"/>
        </w:rPr>
        <w:t xml:space="preserve"> sets of Bookshelves</w:t>
      </w:r>
    </w:p>
    <w:p w14:paraId="03CEE028" w14:textId="38BB0CE8" w:rsidR="004F5F6A" w:rsidRDefault="004F5F6A" w:rsidP="004F5F6A">
      <w:pPr>
        <w:rPr>
          <w:noProof/>
        </w:rPr>
      </w:pPr>
      <w:r w:rsidRPr="00A1195A">
        <w:rPr>
          <w:noProof/>
        </w:rPr>
        <w:drawing>
          <wp:anchor distT="0" distB="0" distL="114300" distR="114300" simplePos="0" relativeHeight="251659264" behindDoc="0" locked="0" layoutInCell="1" allowOverlap="1" wp14:anchorId="75681B01" wp14:editId="35E0E455">
            <wp:simplePos x="0" y="0"/>
            <wp:positionH relativeFrom="column">
              <wp:posOffset>8829040</wp:posOffset>
            </wp:positionH>
            <wp:positionV relativeFrom="paragraph">
              <wp:posOffset>205739</wp:posOffset>
            </wp:positionV>
            <wp:extent cx="1689100" cy="1266825"/>
            <wp:effectExtent l="1587" t="0" r="7938" b="7937"/>
            <wp:wrapNone/>
            <wp:docPr id="10" name="Picture 4" descr="Text, whiteboard&#10;&#10;Description automatically generated">
              <a:extLst xmlns:a="http://schemas.openxmlformats.org/drawingml/2006/main">
                <a:ext uri="{FF2B5EF4-FFF2-40B4-BE49-F238E27FC236}">
                  <a16:creationId xmlns:a16="http://schemas.microsoft.com/office/drawing/2014/main" id="{0A4185DC-8D98-48DB-A28D-11D98E9B3F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 whiteboard&#10;&#10;Description automatically generated">
                      <a:extLst>
                        <a:ext uri="{FF2B5EF4-FFF2-40B4-BE49-F238E27FC236}">
                          <a16:creationId xmlns:a16="http://schemas.microsoft.com/office/drawing/2014/main" id="{0A4185DC-8D98-48DB-A28D-11D98E9B3F0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689100" cy="1266825"/>
                    </a:xfrm>
                    <a:prstGeom prst="rect">
                      <a:avLst/>
                    </a:prstGeom>
                  </pic:spPr>
                </pic:pic>
              </a:graphicData>
            </a:graphic>
            <wp14:sizeRelH relativeFrom="margin">
              <wp14:pctWidth>0</wp14:pctWidth>
            </wp14:sizeRelH>
            <wp14:sizeRelV relativeFrom="margin">
              <wp14:pctHeight>0</wp14:pctHeight>
            </wp14:sizeRelV>
          </wp:anchor>
        </w:drawing>
      </w:r>
      <w:r w:rsidR="00F535A9">
        <w:rPr>
          <w:noProof/>
        </w:rPr>
        <w:t xml:space="preserve">  </w:t>
      </w:r>
      <w:r w:rsidR="000B5CB4">
        <w:rPr>
          <w:noProof/>
        </w:rPr>
        <w:t xml:space="preserve">  </w:t>
      </w:r>
    </w:p>
    <w:p w14:paraId="15245913" w14:textId="2469E19E" w:rsidR="00AA0AAF" w:rsidRDefault="00FC1731" w:rsidP="004F5F6A">
      <w:pPr>
        <w:rPr>
          <w:noProof/>
        </w:rPr>
      </w:pPr>
      <w:r>
        <w:rPr>
          <w:b/>
          <w:bCs/>
          <w:noProof/>
          <w:sz w:val="28"/>
          <w:szCs w:val="28"/>
        </w:rPr>
        <w:drawing>
          <wp:inline distT="0" distB="0" distL="0" distR="0" wp14:anchorId="601F30E5" wp14:editId="2A80A5EB">
            <wp:extent cx="3166103" cy="2374729"/>
            <wp:effectExtent l="0" t="0" r="0" b="6985"/>
            <wp:docPr id="23" name="Picture 23" descr="A picture containing text, indoor, ceil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indoor, ceiling,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5737" cy="2381955"/>
                    </a:xfrm>
                    <a:prstGeom prst="rect">
                      <a:avLst/>
                    </a:prstGeom>
                  </pic:spPr>
                </pic:pic>
              </a:graphicData>
            </a:graphic>
          </wp:inline>
        </w:drawing>
      </w:r>
      <w:r>
        <w:rPr>
          <w:noProof/>
        </w:rPr>
        <w:t xml:space="preserve">      </w:t>
      </w:r>
      <w:r w:rsidR="000B5CB4">
        <w:rPr>
          <w:noProof/>
        </w:rPr>
        <w:drawing>
          <wp:inline distT="0" distB="0" distL="0" distR="0" wp14:anchorId="5DCAE522" wp14:editId="0C61C068">
            <wp:extent cx="3196590" cy="2396678"/>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2147" cy="2408342"/>
                    </a:xfrm>
                    <a:prstGeom prst="rect">
                      <a:avLst/>
                    </a:prstGeom>
                    <a:noFill/>
                    <a:ln>
                      <a:noFill/>
                    </a:ln>
                  </pic:spPr>
                </pic:pic>
              </a:graphicData>
            </a:graphic>
          </wp:inline>
        </w:drawing>
      </w:r>
      <w:r w:rsidR="000B5CB4">
        <w:rPr>
          <w:noProof/>
        </w:rPr>
        <w:t xml:space="preserve">  </w:t>
      </w:r>
    </w:p>
    <w:p w14:paraId="0D013B8D" w14:textId="52E4E1A4" w:rsidR="00FC1731" w:rsidRDefault="00FC1731" w:rsidP="004F5F6A">
      <w:pPr>
        <w:rPr>
          <w:noProof/>
          <w:color w:val="0000FF"/>
        </w:rPr>
      </w:pPr>
      <w:r w:rsidRPr="00FC1731">
        <w:rPr>
          <w:noProof/>
          <w:color w:val="0000FF"/>
        </w:rPr>
        <w:t>Upstairs Junior Library</w:t>
      </w:r>
      <w:r w:rsidRPr="00FC1731">
        <w:rPr>
          <w:noProof/>
          <w:color w:val="0000FF"/>
        </w:rPr>
        <w:tab/>
      </w:r>
      <w:r w:rsidRPr="00FC1731">
        <w:rPr>
          <w:noProof/>
          <w:color w:val="0000FF"/>
        </w:rPr>
        <w:tab/>
      </w:r>
      <w:r w:rsidRPr="00FC1731">
        <w:rPr>
          <w:noProof/>
          <w:color w:val="0000FF"/>
        </w:rPr>
        <w:tab/>
      </w:r>
      <w:r w:rsidRPr="00FC1731">
        <w:rPr>
          <w:noProof/>
          <w:color w:val="0000FF"/>
        </w:rPr>
        <w:tab/>
      </w:r>
      <w:r w:rsidRPr="00FC1731">
        <w:rPr>
          <w:noProof/>
          <w:color w:val="0000FF"/>
        </w:rPr>
        <w:tab/>
      </w:r>
      <w:r w:rsidRPr="00FC1731">
        <w:rPr>
          <w:noProof/>
          <w:color w:val="0000FF"/>
        </w:rPr>
        <w:tab/>
        <w:t>Ground floor Senior Library</w:t>
      </w:r>
    </w:p>
    <w:p w14:paraId="3EC253A4" w14:textId="77777777" w:rsidR="000F5926" w:rsidRDefault="000F5926" w:rsidP="004F5F6A">
      <w:pPr>
        <w:rPr>
          <w:noProof/>
          <w:color w:val="0000FF"/>
        </w:rPr>
      </w:pPr>
    </w:p>
    <w:p w14:paraId="32FF648D" w14:textId="0AC137EA" w:rsidR="000F5926" w:rsidRDefault="000F5926" w:rsidP="004F5F6A">
      <w:pPr>
        <w:rPr>
          <w:noProof/>
          <w:color w:val="0000FF"/>
        </w:rPr>
      </w:pPr>
    </w:p>
    <w:p w14:paraId="318AB272" w14:textId="30ECA039" w:rsidR="000F5926" w:rsidRDefault="000F5926" w:rsidP="004F5F6A">
      <w:pPr>
        <w:rPr>
          <w:noProof/>
          <w:color w:val="0000FF"/>
        </w:rPr>
      </w:pPr>
    </w:p>
    <w:p w14:paraId="00CB7843" w14:textId="18D155BE" w:rsidR="000F5926" w:rsidRDefault="000F5926" w:rsidP="004F5F6A">
      <w:pPr>
        <w:rPr>
          <w:noProof/>
          <w:color w:val="0000FF"/>
        </w:rPr>
      </w:pPr>
    </w:p>
    <w:p w14:paraId="62FF1CA0" w14:textId="63202947" w:rsidR="000F5926" w:rsidRDefault="00EB106B" w:rsidP="004F5F6A">
      <w:pPr>
        <w:rPr>
          <w:noProof/>
          <w:color w:val="0000FF"/>
        </w:rPr>
      </w:pPr>
      <w:r>
        <w:rPr>
          <w:noProof/>
          <w:color w:val="0000FF"/>
        </w:rPr>
        <w:t xml:space="preserve">Her Majesty </w:t>
      </w:r>
      <w:r w:rsidR="000F5926">
        <w:rPr>
          <w:noProof/>
          <w:color w:val="0000FF"/>
        </w:rPr>
        <w:t xml:space="preserve">Queen Nanaispau’u </w:t>
      </w:r>
      <w:r w:rsidR="00E31880">
        <w:rPr>
          <w:noProof/>
          <w:color w:val="0000FF"/>
        </w:rPr>
        <w:t xml:space="preserve">of Tonga </w:t>
      </w:r>
      <w:r w:rsidR="000E37C8">
        <w:rPr>
          <w:noProof/>
          <w:color w:val="0000FF"/>
        </w:rPr>
        <w:t>unveils</w:t>
      </w:r>
      <w:r w:rsidR="000F5926">
        <w:rPr>
          <w:noProof/>
          <w:color w:val="0000FF"/>
        </w:rPr>
        <w:t xml:space="preserve"> the new Senior Library at Queen Salote College</w:t>
      </w:r>
    </w:p>
    <w:p w14:paraId="31B1380E" w14:textId="400FA37A" w:rsidR="000F5926" w:rsidRPr="00FC1731" w:rsidRDefault="000F5926" w:rsidP="004F5F6A">
      <w:pPr>
        <w:rPr>
          <w:noProof/>
          <w:color w:val="0000FF"/>
        </w:rPr>
      </w:pPr>
      <w:r>
        <w:rPr>
          <w:noProof/>
        </w:rPr>
        <w:drawing>
          <wp:inline distT="0" distB="0" distL="0" distR="0" wp14:anchorId="3B44FA15" wp14:editId="13C375F5">
            <wp:extent cx="5305425" cy="3977801"/>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6745" cy="3986288"/>
                    </a:xfrm>
                    <a:prstGeom prst="rect">
                      <a:avLst/>
                    </a:prstGeom>
                    <a:noFill/>
                    <a:ln>
                      <a:noFill/>
                    </a:ln>
                  </pic:spPr>
                </pic:pic>
              </a:graphicData>
            </a:graphic>
          </wp:inline>
        </w:drawing>
      </w:r>
    </w:p>
    <w:p w14:paraId="391DB570" w14:textId="102249E8" w:rsidR="00373E64" w:rsidRDefault="00AA0AAF" w:rsidP="004F5F6A">
      <w:pPr>
        <w:rPr>
          <w:noProof/>
        </w:rPr>
      </w:pPr>
      <w:r>
        <w:rPr>
          <w:noProof/>
        </w:rPr>
        <w:t xml:space="preserve">   </w:t>
      </w:r>
      <w:r>
        <w:rPr>
          <w:noProof/>
        </w:rPr>
        <w:drawing>
          <wp:inline distT="0" distB="0" distL="0" distR="0" wp14:anchorId="01283CF3" wp14:editId="58396C79">
            <wp:extent cx="2198890" cy="1648642"/>
            <wp:effectExtent l="8255" t="0" r="635" b="63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flipV="1">
                      <a:off x="0" y="0"/>
                      <a:ext cx="2254800" cy="1690561"/>
                    </a:xfrm>
                    <a:prstGeom prst="rect">
                      <a:avLst/>
                    </a:prstGeom>
                    <a:noFill/>
                    <a:ln>
                      <a:noFill/>
                    </a:ln>
                  </pic:spPr>
                </pic:pic>
              </a:graphicData>
            </a:graphic>
          </wp:inline>
        </w:drawing>
      </w:r>
      <w:r w:rsidR="00FC1731">
        <w:rPr>
          <w:noProof/>
        </w:rPr>
        <w:t xml:space="preserve"> </w:t>
      </w:r>
      <w:r w:rsidR="00A15A78">
        <w:rPr>
          <w:noProof/>
        </w:rPr>
        <w:drawing>
          <wp:inline distT="0" distB="0" distL="0" distR="0" wp14:anchorId="4901A20E" wp14:editId="28E83E3A">
            <wp:extent cx="4248150" cy="221702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5859" cy="2231488"/>
                    </a:xfrm>
                    <a:prstGeom prst="rect">
                      <a:avLst/>
                    </a:prstGeom>
                    <a:noFill/>
                    <a:ln>
                      <a:noFill/>
                    </a:ln>
                  </pic:spPr>
                </pic:pic>
              </a:graphicData>
            </a:graphic>
          </wp:inline>
        </w:drawing>
      </w:r>
    </w:p>
    <w:p w14:paraId="625B610F" w14:textId="7C545D4A" w:rsidR="00AA0AAF" w:rsidRDefault="00A15A78" w:rsidP="004F5F6A">
      <w:pPr>
        <w:rPr>
          <w:color w:val="0070C0"/>
          <w:sz w:val="20"/>
          <w:szCs w:val="20"/>
        </w:rPr>
      </w:pPr>
      <w:r>
        <w:rPr>
          <w:color w:val="0070C0"/>
          <w:sz w:val="20"/>
          <w:szCs w:val="20"/>
        </w:rPr>
        <w:t xml:space="preserve">Computer and photocopier and </w:t>
      </w:r>
      <w:r w:rsidR="00AA0AAF">
        <w:rPr>
          <w:color w:val="0070C0"/>
          <w:sz w:val="20"/>
          <w:szCs w:val="20"/>
        </w:rPr>
        <w:t>IT equipment donat</w:t>
      </w:r>
      <w:r>
        <w:rPr>
          <w:color w:val="0070C0"/>
          <w:sz w:val="20"/>
          <w:szCs w:val="20"/>
        </w:rPr>
        <w:t xml:space="preserve">ed by Peter Holdenson and the </w:t>
      </w:r>
      <w:r w:rsidR="00AA0AAF">
        <w:rPr>
          <w:color w:val="0070C0"/>
          <w:sz w:val="20"/>
          <w:szCs w:val="20"/>
        </w:rPr>
        <w:t>Rotary Club of HOC</w:t>
      </w:r>
    </w:p>
    <w:p w14:paraId="327A0006" w14:textId="42024CA6" w:rsidR="004F5F6A" w:rsidRPr="00A1195A" w:rsidRDefault="004F5F6A" w:rsidP="004F5F6A">
      <w:pPr>
        <w:rPr>
          <w:color w:val="0070C0"/>
          <w:sz w:val="20"/>
          <w:szCs w:val="20"/>
        </w:rPr>
      </w:pPr>
      <w:r w:rsidRPr="00A1195A">
        <w:rPr>
          <w:color w:val="0070C0"/>
          <w:sz w:val="20"/>
          <w:szCs w:val="20"/>
        </w:rPr>
        <w:t xml:space="preserve"> </w:t>
      </w:r>
    </w:p>
    <w:p w14:paraId="0D5FC771" w14:textId="77777777" w:rsidR="004F5F6A" w:rsidRPr="00EA7FFC" w:rsidRDefault="004F5F6A" w:rsidP="004F5F6A">
      <w:pPr>
        <w:rPr>
          <w:b/>
          <w:bCs/>
          <w:sz w:val="28"/>
          <w:szCs w:val="28"/>
          <w:u w:val="single"/>
        </w:rPr>
      </w:pPr>
      <w:r w:rsidRPr="00EA7FFC">
        <w:rPr>
          <w:b/>
          <w:bCs/>
          <w:sz w:val="28"/>
          <w:szCs w:val="28"/>
          <w:u w:val="single"/>
        </w:rPr>
        <w:t>First Aid rooms for three schools</w:t>
      </w:r>
    </w:p>
    <w:p w14:paraId="2E72E4B0" w14:textId="4D5F59AE" w:rsidR="004F5F6A" w:rsidRDefault="004F5F6A" w:rsidP="004F5F6A">
      <w:pPr>
        <w:pStyle w:val="NoSpacing"/>
      </w:pPr>
      <w:r>
        <w:t xml:space="preserve">Rotary Donations-in-Kind donated the </w:t>
      </w:r>
      <w:r w:rsidR="00624938">
        <w:t xml:space="preserve">hospital beds, </w:t>
      </w:r>
      <w:r>
        <w:t xml:space="preserve">equipment, furnishings, </w:t>
      </w:r>
      <w:r w:rsidR="00624938">
        <w:t xml:space="preserve">linen </w:t>
      </w:r>
      <w:r>
        <w:t xml:space="preserve">and medical supplies for </w:t>
      </w:r>
      <w:r w:rsidR="00A15A78">
        <w:t>the</w:t>
      </w:r>
      <w:r>
        <w:t xml:space="preserve"> Sick Bay Clinics in the </w:t>
      </w:r>
      <w:r w:rsidR="00624938">
        <w:t xml:space="preserve">three </w:t>
      </w:r>
      <w:r>
        <w:t>schools</w:t>
      </w:r>
      <w:r w:rsidR="00624938">
        <w:t>; Queen Salote, Apifo’ou and Tupou College</w:t>
      </w:r>
      <w:r>
        <w:t xml:space="preserve">. </w:t>
      </w:r>
    </w:p>
    <w:p w14:paraId="08BBF4FB" w14:textId="595D7E79" w:rsidR="004F5F6A" w:rsidRDefault="004F5F6A" w:rsidP="004F5F6A">
      <w:r>
        <w:t xml:space="preserve">The schools made new rooms available to house these medical facilities. </w:t>
      </w:r>
    </w:p>
    <w:p w14:paraId="2DB1E7C6" w14:textId="77777777" w:rsidR="004F5F6A" w:rsidRDefault="004F5F6A" w:rsidP="004F5F6A">
      <w:pPr>
        <w:pStyle w:val="NoSpacing"/>
      </w:pPr>
      <w:r>
        <w:t xml:space="preserve">The facility at the Tupou College Toloa campus will be a 16-bed Health Clinic. </w:t>
      </w:r>
    </w:p>
    <w:p w14:paraId="1DD02807" w14:textId="77777777" w:rsidR="004F5F6A" w:rsidRDefault="004F5F6A" w:rsidP="004F5F6A">
      <w:r>
        <w:t xml:space="preserve">Rotary DIK has packed supplies and equipment to furnish this and the other First Aid rooms with the following items; </w:t>
      </w:r>
    </w:p>
    <w:p w14:paraId="559C5834" w14:textId="77777777" w:rsidR="004F5F6A" w:rsidRDefault="004F5F6A" w:rsidP="004F5F6A">
      <w:pPr>
        <w:pStyle w:val="ListParagraph"/>
        <w:numPr>
          <w:ilvl w:val="0"/>
          <w:numId w:val="2"/>
        </w:numPr>
      </w:pPr>
      <w:r>
        <w:t>Hospital Beds (34), Bedside medical cabinet, bed linen, over-bed tables,</w:t>
      </w:r>
    </w:p>
    <w:p w14:paraId="69F09D8D" w14:textId="77777777" w:rsidR="004F5F6A" w:rsidRDefault="004F5F6A" w:rsidP="004F5F6A">
      <w:pPr>
        <w:pStyle w:val="ListParagraph"/>
        <w:numPr>
          <w:ilvl w:val="0"/>
          <w:numId w:val="2"/>
        </w:numPr>
      </w:pPr>
      <w:r>
        <w:t xml:space="preserve"> Crutches, Wheelchair, bandages, and a comprehensive range of sterile dressings</w:t>
      </w:r>
    </w:p>
    <w:p w14:paraId="4ED9222F" w14:textId="77777777" w:rsidR="004F5F6A" w:rsidRDefault="004F5F6A" w:rsidP="004F5F6A">
      <w:pPr>
        <w:pStyle w:val="ListParagraph"/>
        <w:numPr>
          <w:ilvl w:val="0"/>
          <w:numId w:val="2"/>
        </w:numPr>
      </w:pPr>
      <w:r>
        <w:lastRenderedPageBreak/>
        <w:t>thermometer, sphygmomanometer, BP monitor, trolley, IV stands</w:t>
      </w:r>
    </w:p>
    <w:p w14:paraId="7B01377E" w14:textId="77777777" w:rsidR="004F5F6A" w:rsidRDefault="004F5F6A" w:rsidP="004F5F6A">
      <w:pPr>
        <w:pStyle w:val="ListParagraph"/>
        <w:numPr>
          <w:ilvl w:val="0"/>
          <w:numId w:val="2"/>
        </w:numPr>
      </w:pPr>
      <w:r>
        <w:t xml:space="preserve"> gloves, masks, rubbish bin/bags, table, chair, hand sanitizer,</w:t>
      </w:r>
      <w:r w:rsidRPr="00A1195A">
        <w:t xml:space="preserve"> </w:t>
      </w:r>
      <w:r>
        <w:t>disinfectant</w:t>
      </w:r>
    </w:p>
    <w:p w14:paraId="78BAD57B" w14:textId="77777777" w:rsidR="004F5F6A" w:rsidRDefault="004F5F6A" w:rsidP="004F5F6A">
      <w:pPr>
        <w:pStyle w:val="ListParagraph"/>
        <w:numPr>
          <w:ilvl w:val="0"/>
          <w:numId w:val="2"/>
        </w:numPr>
      </w:pPr>
      <w:r>
        <w:t xml:space="preserve">Large range of professionally selected wound care packs, eye-wash, etc.   </w:t>
      </w:r>
    </w:p>
    <w:p w14:paraId="329CC180" w14:textId="77777777" w:rsidR="004F5F6A" w:rsidRPr="00EA7FFC" w:rsidRDefault="004F5F6A" w:rsidP="004F5F6A">
      <w:pPr>
        <w:rPr>
          <w:b/>
          <w:bCs/>
          <w:sz w:val="28"/>
          <w:szCs w:val="28"/>
          <w:u w:val="single"/>
        </w:rPr>
      </w:pPr>
      <w:r w:rsidRPr="00EA7FFC">
        <w:rPr>
          <w:b/>
          <w:bCs/>
          <w:sz w:val="28"/>
          <w:szCs w:val="28"/>
          <w:u w:val="single"/>
        </w:rPr>
        <w:t>Computers</w:t>
      </w:r>
    </w:p>
    <w:p w14:paraId="42B8220B" w14:textId="50B25226" w:rsidR="004F5F6A" w:rsidRPr="00EF7E2E" w:rsidRDefault="004F5F6A" w:rsidP="004F5F6A">
      <w:pPr>
        <w:rPr>
          <w:sz w:val="24"/>
          <w:szCs w:val="24"/>
        </w:rPr>
      </w:pPr>
      <w:r w:rsidRPr="00EF7E2E">
        <w:rPr>
          <w:sz w:val="24"/>
          <w:szCs w:val="24"/>
        </w:rPr>
        <w:t>The Rotary Club</w:t>
      </w:r>
      <w:r>
        <w:rPr>
          <w:sz w:val="24"/>
          <w:szCs w:val="24"/>
        </w:rPr>
        <w:t>s</w:t>
      </w:r>
      <w:r w:rsidRPr="00EF7E2E">
        <w:rPr>
          <w:sz w:val="24"/>
          <w:szCs w:val="24"/>
        </w:rPr>
        <w:t xml:space="preserve"> of Oakleigh</w:t>
      </w:r>
      <w:r>
        <w:rPr>
          <w:sz w:val="24"/>
          <w:szCs w:val="24"/>
        </w:rPr>
        <w:t>, Huntingdale and Clayton</w:t>
      </w:r>
      <w:r w:rsidRPr="00EF7E2E">
        <w:rPr>
          <w:sz w:val="24"/>
          <w:szCs w:val="24"/>
        </w:rPr>
        <w:t>, Peter Holdenson and Nucleus Computers made</w:t>
      </w:r>
      <w:r>
        <w:rPr>
          <w:sz w:val="24"/>
          <w:szCs w:val="24"/>
        </w:rPr>
        <w:t xml:space="preserve"> </w:t>
      </w:r>
      <w:r w:rsidRPr="00EF7E2E">
        <w:rPr>
          <w:sz w:val="24"/>
          <w:szCs w:val="24"/>
        </w:rPr>
        <w:t xml:space="preserve">generous </w:t>
      </w:r>
      <w:r>
        <w:rPr>
          <w:sz w:val="24"/>
          <w:szCs w:val="24"/>
        </w:rPr>
        <w:t>donations</w:t>
      </w:r>
      <w:r w:rsidRPr="00EF7E2E">
        <w:rPr>
          <w:sz w:val="24"/>
          <w:szCs w:val="24"/>
        </w:rPr>
        <w:t xml:space="preserve"> </w:t>
      </w:r>
      <w:r>
        <w:rPr>
          <w:sz w:val="24"/>
          <w:szCs w:val="24"/>
        </w:rPr>
        <w:t xml:space="preserve">of commercial </w:t>
      </w:r>
      <w:r w:rsidRPr="00EF7E2E">
        <w:rPr>
          <w:sz w:val="24"/>
          <w:szCs w:val="24"/>
        </w:rPr>
        <w:t xml:space="preserve">computers, </w:t>
      </w:r>
      <w:r>
        <w:rPr>
          <w:sz w:val="24"/>
          <w:szCs w:val="24"/>
        </w:rPr>
        <w:t xml:space="preserve">colour </w:t>
      </w:r>
      <w:r w:rsidRPr="00EF7E2E">
        <w:rPr>
          <w:sz w:val="24"/>
          <w:szCs w:val="24"/>
        </w:rPr>
        <w:t>laser printers</w:t>
      </w:r>
      <w:r>
        <w:rPr>
          <w:sz w:val="24"/>
          <w:szCs w:val="24"/>
        </w:rPr>
        <w:t>,</w:t>
      </w:r>
      <w:r w:rsidRPr="00EF7E2E">
        <w:rPr>
          <w:sz w:val="24"/>
          <w:szCs w:val="24"/>
        </w:rPr>
        <w:t xml:space="preserve"> </w:t>
      </w:r>
      <w:r>
        <w:rPr>
          <w:sz w:val="24"/>
          <w:szCs w:val="24"/>
        </w:rPr>
        <w:t xml:space="preserve">laptops </w:t>
      </w:r>
      <w:r w:rsidRPr="00EF7E2E">
        <w:rPr>
          <w:sz w:val="24"/>
          <w:szCs w:val="24"/>
        </w:rPr>
        <w:t xml:space="preserve">and </w:t>
      </w:r>
      <w:r>
        <w:rPr>
          <w:sz w:val="24"/>
          <w:szCs w:val="24"/>
        </w:rPr>
        <w:t>photocopiers</w:t>
      </w:r>
      <w:r w:rsidRPr="00EF7E2E">
        <w:rPr>
          <w:sz w:val="24"/>
          <w:szCs w:val="24"/>
        </w:rPr>
        <w:t xml:space="preserve">, </w:t>
      </w:r>
      <w:r>
        <w:rPr>
          <w:sz w:val="24"/>
          <w:szCs w:val="24"/>
        </w:rPr>
        <w:t xml:space="preserve">together </w:t>
      </w:r>
      <w:r w:rsidRPr="00EF7E2E">
        <w:rPr>
          <w:sz w:val="24"/>
          <w:szCs w:val="24"/>
        </w:rPr>
        <w:t>with spare</w:t>
      </w:r>
      <w:r>
        <w:rPr>
          <w:sz w:val="24"/>
          <w:szCs w:val="24"/>
        </w:rPr>
        <w:t xml:space="preserve"> cartridge</w:t>
      </w:r>
      <w:r w:rsidRPr="00EF7E2E">
        <w:rPr>
          <w:sz w:val="24"/>
          <w:szCs w:val="24"/>
        </w:rPr>
        <w:t>s</w:t>
      </w:r>
      <w:r w:rsidR="00624938">
        <w:rPr>
          <w:sz w:val="24"/>
          <w:szCs w:val="24"/>
        </w:rPr>
        <w:t xml:space="preserve"> and paper</w:t>
      </w:r>
      <w:r>
        <w:rPr>
          <w:sz w:val="24"/>
          <w:szCs w:val="24"/>
        </w:rPr>
        <w:t xml:space="preserve">. They will be allocated between the QSC Library, the Vaiola Hospital dental department, and the three secondary schools. </w:t>
      </w:r>
    </w:p>
    <w:p w14:paraId="2CFED1F8" w14:textId="77777777" w:rsidR="004F5F6A" w:rsidRPr="00EA7FFC" w:rsidRDefault="004F5F6A" w:rsidP="004F5F6A">
      <w:pPr>
        <w:rPr>
          <w:b/>
          <w:bCs/>
          <w:sz w:val="28"/>
          <w:szCs w:val="28"/>
          <w:u w:val="single"/>
        </w:rPr>
      </w:pPr>
      <w:r w:rsidRPr="00EA7FFC">
        <w:rPr>
          <w:b/>
          <w:bCs/>
          <w:sz w:val="28"/>
          <w:szCs w:val="28"/>
          <w:u w:val="single"/>
        </w:rPr>
        <w:t xml:space="preserve">Dental Clinics. </w:t>
      </w:r>
    </w:p>
    <w:p w14:paraId="162CA0ED" w14:textId="7DEE2C80" w:rsidR="00624938" w:rsidRDefault="004F5F6A" w:rsidP="00515045">
      <w:pPr>
        <w:pStyle w:val="NoSpacing"/>
        <w:rPr>
          <w:b/>
          <w:bCs/>
        </w:rPr>
      </w:pPr>
      <w:r w:rsidRPr="00515045">
        <w:rPr>
          <w:b/>
          <w:bCs/>
        </w:rPr>
        <w:t xml:space="preserve">Dental Equipment sent in two </w:t>
      </w:r>
      <w:r w:rsidR="00515045" w:rsidRPr="00515045">
        <w:rPr>
          <w:b/>
          <w:bCs/>
        </w:rPr>
        <w:t xml:space="preserve">DIK </w:t>
      </w:r>
      <w:r w:rsidRPr="00515045">
        <w:rPr>
          <w:b/>
          <w:bCs/>
        </w:rPr>
        <w:t xml:space="preserve">containers </w:t>
      </w:r>
      <w:r w:rsidR="00624938" w:rsidRPr="00515045">
        <w:rPr>
          <w:b/>
          <w:bCs/>
        </w:rPr>
        <w:t>has</w:t>
      </w:r>
      <w:r w:rsidRPr="00515045">
        <w:rPr>
          <w:b/>
          <w:bCs/>
        </w:rPr>
        <w:t xml:space="preserve"> </w:t>
      </w:r>
      <w:r w:rsidR="00515045" w:rsidRPr="00515045">
        <w:rPr>
          <w:b/>
          <w:bCs/>
        </w:rPr>
        <w:t>equipped</w:t>
      </w:r>
      <w:r w:rsidRPr="00515045">
        <w:rPr>
          <w:b/>
          <w:bCs/>
        </w:rPr>
        <w:t xml:space="preserve"> three new school clinics</w:t>
      </w:r>
      <w:r w:rsidR="00EA7FFC" w:rsidRPr="00515045">
        <w:rPr>
          <w:b/>
          <w:bCs/>
        </w:rPr>
        <w:t>.</w:t>
      </w:r>
      <w:r w:rsidR="00F21F41">
        <w:rPr>
          <w:b/>
          <w:bCs/>
        </w:rPr>
        <w:t xml:space="preserve"> S</w:t>
      </w:r>
      <w:r w:rsidR="00624938">
        <w:rPr>
          <w:b/>
          <w:bCs/>
        </w:rPr>
        <w:t xml:space="preserve">pare parts in the new Rotary Dental Workshop </w:t>
      </w:r>
      <w:r w:rsidR="00F21F41">
        <w:rPr>
          <w:b/>
          <w:bCs/>
        </w:rPr>
        <w:t xml:space="preserve">will be used </w:t>
      </w:r>
      <w:r w:rsidR="00624938">
        <w:rPr>
          <w:b/>
          <w:bCs/>
        </w:rPr>
        <w:t>to maintain the dental equipment throughout the Kingdom.</w:t>
      </w:r>
    </w:p>
    <w:p w14:paraId="352E1666" w14:textId="77777777" w:rsidR="00515045" w:rsidRDefault="00515045" w:rsidP="00515045">
      <w:pPr>
        <w:pStyle w:val="NoSpacing"/>
        <w:rPr>
          <w:b/>
          <w:bCs/>
        </w:rPr>
      </w:pPr>
    </w:p>
    <w:p w14:paraId="52D45449" w14:textId="549D8DF9" w:rsidR="00F21F41" w:rsidRDefault="004F5F6A" w:rsidP="004F5F6A">
      <w:pPr>
        <w:rPr>
          <w:b/>
          <w:bCs/>
        </w:rPr>
      </w:pPr>
      <w:r>
        <w:rPr>
          <w:b/>
          <w:bCs/>
        </w:rPr>
        <w:t>This project will allow Tonga to extend its junior and kinder preventive dental programs (Mali-Mali) into three main secondary schools</w:t>
      </w:r>
      <w:r w:rsidR="00515045">
        <w:rPr>
          <w:b/>
          <w:bCs/>
        </w:rPr>
        <w:t>, including one with over 1000 full-time boarders</w:t>
      </w:r>
      <w:r w:rsidR="00F21F41">
        <w:rPr>
          <w:b/>
          <w:bCs/>
        </w:rPr>
        <w:t xml:space="preserve">. </w:t>
      </w:r>
      <w:r w:rsidR="00515045">
        <w:rPr>
          <w:b/>
          <w:bCs/>
        </w:rPr>
        <w:t>This gives these schools the</w:t>
      </w:r>
      <w:r w:rsidR="00F21F41">
        <w:rPr>
          <w:b/>
          <w:bCs/>
        </w:rPr>
        <w:t xml:space="preserve"> considerable advantage of students having their clinical </w:t>
      </w:r>
      <w:r w:rsidR="00515045">
        <w:rPr>
          <w:b/>
          <w:bCs/>
        </w:rPr>
        <w:t xml:space="preserve">and preventive </w:t>
      </w:r>
      <w:r w:rsidR="00F21F41">
        <w:rPr>
          <w:b/>
          <w:bCs/>
        </w:rPr>
        <w:t xml:space="preserve">dental treatment </w:t>
      </w:r>
      <w:r w:rsidR="00515045">
        <w:rPr>
          <w:b/>
          <w:bCs/>
        </w:rPr>
        <w:t xml:space="preserve">performed </w:t>
      </w:r>
      <w:r w:rsidR="00F21F41">
        <w:rPr>
          <w:b/>
          <w:bCs/>
        </w:rPr>
        <w:t>on-site in familiar surroundings</w:t>
      </w:r>
      <w:r w:rsidR="00FF400A">
        <w:rPr>
          <w:b/>
          <w:bCs/>
        </w:rPr>
        <w:t>,</w:t>
      </w:r>
      <w:r w:rsidR="00F21F41">
        <w:rPr>
          <w:b/>
          <w:bCs/>
        </w:rPr>
        <w:t xml:space="preserve"> without them having to leave the campus to visit the hospital and losing a day’s education</w:t>
      </w:r>
      <w:r>
        <w:rPr>
          <w:b/>
          <w:bCs/>
        </w:rPr>
        <w:t xml:space="preserve">. </w:t>
      </w:r>
    </w:p>
    <w:p w14:paraId="46C9E5FE" w14:textId="6958F415" w:rsidR="004F5F6A" w:rsidRPr="00615AD2" w:rsidRDefault="004F5F6A" w:rsidP="004F5F6A">
      <w:pPr>
        <w:rPr>
          <w:b/>
          <w:bCs/>
        </w:rPr>
      </w:pPr>
      <w:r>
        <w:rPr>
          <w:b/>
          <w:bCs/>
        </w:rPr>
        <w:t>The Dental department has agreed to staff the clinics</w:t>
      </w:r>
      <w:r w:rsidR="00515045">
        <w:rPr>
          <w:b/>
          <w:bCs/>
        </w:rPr>
        <w:t>. A</w:t>
      </w:r>
      <w:r>
        <w:rPr>
          <w:b/>
          <w:bCs/>
        </w:rPr>
        <w:t xml:space="preserve">lumni Dentists from these same schools </w:t>
      </w:r>
      <w:r w:rsidR="00515045">
        <w:rPr>
          <w:b/>
          <w:bCs/>
        </w:rPr>
        <w:t xml:space="preserve">together with </w:t>
      </w:r>
      <w:r>
        <w:rPr>
          <w:b/>
          <w:bCs/>
        </w:rPr>
        <w:t>the MOH and past student bodies will sustain them with supplies.</w:t>
      </w:r>
    </w:p>
    <w:p w14:paraId="3B014CA7" w14:textId="77777777" w:rsidR="00A31F0B" w:rsidRDefault="004F5F6A" w:rsidP="004F5F6A">
      <w:r>
        <w:t>The Royal Melbourne Dental Hospital has donated 6 dental chairs of models(A-dec) ideally suited to Tongan conditions and come with spare parts available</w:t>
      </w:r>
      <w:r w:rsidR="00FF400A">
        <w:t>. Three more Adec chairs were also donated by dentists.</w:t>
      </w:r>
      <w:r w:rsidR="00515045">
        <w:t xml:space="preserve"> </w:t>
      </w:r>
    </w:p>
    <w:p w14:paraId="31BD2365" w14:textId="2FA3CEEE" w:rsidR="00A31F0B" w:rsidRDefault="004F5F6A" w:rsidP="00A31F0B">
      <w:pPr>
        <w:pStyle w:val="NoSpacing"/>
      </w:pPr>
      <w:r>
        <w:t xml:space="preserve">Five robust older style autoclaves have been donated and factory validated to Australian standards by Siltex Australia </w:t>
      </w:r>
      <w:r w:rsidR="00A31F0B">
        <w:t xml:space="preserve">in Melbourne, </w:t>
      </w:r>
      <w:r>
        <w:t>and they also c</w:t>
      </w:r>
      <w:r w:rsidR="00A31F0B">
        <w:t>a</w:t>
      </w:r>
      <w:r>
        <w:t xml:space="preserve">me with spare parts. </w:t>
      </w:r>
      <w:r w:rsidR="000E37C8">
        <w:t xml:space="preserve">Autoclaves are vital pieces of medical equipment. </w:t>
      </w:r>
      <w:r>
        <w:t xml:space="preserve">These </w:t>
      </w:r>
      <w:r w:rsidR="007B6F86">
        <w:t xml:space="preserve">sturdy </w:t>
      </w:r>
      <w:r>
        <w:t>models withstand the large voltage fluctuations experienced in the small</w:t>
      </w:r>
      <w:r w:rsidR="00A31F0B">
        <w:t>er</w:t>
      </w:r>
      <w:r>
        <w:t xml:space="preserve"> Outer Islands</w:t>
      </w:r>
      <w:r w:rsidR="00A31F0B">
        <w:t xml:space="preserve"> </w:t>
      </w:r>
      <w:r w:rsidR="000E37C8">
        <w:t xml:space="preserve">much </w:t>
      </w:r>
      <w:r w:rsidR="00A31F0B">
        <w:t>better than many newer models.</w:t>
      </w:r>
    </w:p>
    <w:p w14:paraId="3F21AC51" w14:textId="4003AA04" w:rsidR="00A31F0B" w:rsidRDefault="00A31F0B" w:rsidP="00A31F0B">
      <w:pPr>
        <w:pStyle w:val="NoSpacing"/>
      </w:pPr>
      <w:r>
        <w:t xml:space="preserve"> Also,</w:t>
      </w:r>
      <w:r w:rsidR="004F5F6A">
        <w:t xml:space="preserve"> Tongan Biomedical engineers and dental staff have experience in working, maintaining, and repairing them. </w:t>
      </w:r>
    </w:p>
    <w:p w14:paraId="679E2A80" w14:textId="77777777" w:rsidR="00A31F0B" w:rsidRDefault="00A31F0B" w:rsidP="00A31F0B">
      <w:pPr>
        <w:pStyle w:val="NoSpacing"/>
      </w:pPr>
    </w:p>
    <w:p w14:paraId="3B673C78" w14:textId="6A90F3B3" w:rsidR="00A31F0B" w:rsidRPr="00A31F0B" w:rsidRDefault="00A31F0B" w:rsidP="00A31F0B">
      <w:pPr>
        <w:rPr>
          <w:b/>
          <w:bCs/>
        </w:rPr>
      </w:pPr>
      <w:r w:rsidRPr="00A31F0B">
        <w:rPr>
          <w:b/>
          <w:bCs/>
        </w:rPr>
        <w:t>The aim of this RC</w:t>
      </w:r>
      <w:r w:rsidR="00D20920">
        <w:rPr>
          <w:b/>
          <w:bCs/>
        </w:rPr>
        <w:t xml:space="preserve"> </w:t>
      </w:r>
      <w:r w:rsidRPr="00A31F0B">
        <w:rPr>
          <w:b/>
          <w:bCs/>
        </w:rPr>
        <w:t>B</w:t>
      </w:r>
      <w:r w:rsidR="00D20920">
        <w:rPr>
          <w:b/>
          <w:bCs/>
        </w:rPr>
        <w:t xml:space="preserve">allarat </w:t>
      </w:r>
      <w:r w:rsidRPr="00A31F0B">
        <w:rPr>
          <w:b/>
          <w:bCs/>
        </w:rPr>
        <w:t>W</w:t>
      </w:r>
      <w:r w:rsidR="00D20920">
        <w:rPr>
          <w:b/>
          <w:bCs/>
        </w:rPr>
        <w:t xml:space="preserve">est </w:t>
      </w:r>
      <w:r w:rsidRPr="00A31F0B">
        <w:rPr>
          <w:b/>
          <w:bCs/>
        </w:rPr>
        <w:t>project is to make Tonga self-sufficient in dental equipment and maintenance</w:t>
      </w:r>
    </w:p>
    <w:p w14:paraId="3B325989" w14:textId="5978FD02" w:rsidR="0043447D" w:rsidRDefault="004F5F6A" w:rsidP="004F5F6A">
      <w:pPr>
        <w:spacing w:line="240" w:lineRule="auto"/>
        <w:rPr>
          <w:sz w:val="24"/>
          <w:szCs w:val="24"/>
        </w:rPr>
      </w:pPr>
      <w:r>
        <w:t xml:space="preserve">We decommissioned three dental practices in </w:t>
      </w:r>
      <w:r w:rsidR="00FF400A">
        <w:t>Melbourne and</w:t>
      </w:r>
      <w:r>
        <w:t xml:space="preserve"> their entire contents </w:t>
      </w:r>
      <w:r w:rsidR="00FF400A">
        <w:t xml:space="preserve">were </w:t>
      </w:r>
      <w:r>
        <w:t>donated to the project. Other dental donations include $30,000 sets of new denture teeth and $25,000 of orthodontic supplies (bands, braces, NiTi arch wires etc.),</w:t>
      </w:r>
      <w:r w:rsidR="00FF400A">
        <w:t xml:space="preserve"> s</w:t>
      </w:r>
      <w:r>
        <w:t xml:space="preserve">ets of surgical and conservative (fillings) dental instruments for all the new clinics, and </w:t>
      </w:r>
      <w:r w:rsidR="00FF400A">
        <w:t xml:space="preserve">the </w:t>
      </w:r>
      <w:r>
        <w:t>purchase</w:t>
      </w:r>
      <w:r w:rsidR="00FF400A">
        <w:t xml:space="preserve"> of</w:t>
      </w:r>
      <w:r>
        <w:t xml:space="preserve"> new items from our funding resources such as a </w:t>
      </w:r>
      <w:r>
        <w:rPr>
          <w:sz w:val="24"/>
          <w:szCs w:val="24"/>
        </w:rPr>
        <w:t>hand-held X-ray machine</w:t>
      </w:r>
      <w:r w:rsidR="00D20920">
        <w:rPr>
          <w:sz w:val="24"/>
          <w:szCs w:val="24"/>
        </w:rPr>
        <w:t xml:space="preserve"> (a Tonga first)</w:t>
      </w:r>
      <w:r w:rsidR="00FF400A">
        <w:rPr>
          <w:sz w:val="24"/>
          <w:szCs w:val="24"/>
        </w:rPr>
        <w:t>,</w:t>
      </w:r>
      <w:r>
        <w:t xml:space="preserve"> new water </w:t>
      </w:r>
      <w:r w:rsidR="00D20920">
        <w:t xml:space="preserve">distillers, </w:t>
      </w:r>
      <w:r w:rsidR="00D20920" w:rsidRPr="005065C9">
        <w:rPr>
          <w:sz w:val="24"/>
          <w:szCs w:val="24"/>
        </w:rPr>
        <w:t>an</w:t>
      </w:r>
      <w:r w:rsidR="00FF400A">
        <w:rPr>
          <w:sz w:val="24"/>
          <w:szCs w:val="24"/>
        </w:rPr>
        <w:t xml:space="preserve"> </w:t>
      </w:r>
      <w:r w:rsidRPr="005065C9">
        <w:rPr>
          <w:sz w:val="24"/>
          <w:szCs w:val="24"/>
        </w:rPr>
        <w:t>Intra-Oral camera</w:t>
      </w:r>
      <w:r>
        <w:rPr>
          <w:sz w:val="24"/>
          <w:szCs w:val="24"/>
        </w:rPr>
        <w:t>,</w:t>
      </w:r>
      <w:r w:rsidR="00D20920">
        <w:rPr>
          <w:sz w:val="24"/>
          <w:szCs w:val="24"/>
        </w:rPr>
        <w:t>(a Tonga first)</w:t>
      </w:r>
      <w:r>
        <w:rPr>
          <w:sz w:val="24"/>
          <w:szCs w:val="24"/>
        </w:rPr>
        <w:t xml:space="preserve"> an Apex locator and endodontic handpiece, and X-ray developer</w:t>
      </w:r>
      <w:r w:rsidR="00D20920">
        <w:rPr>
          <w:sz w:val="24"/>
          <w:szCs w:val="24"/>
        </w:rPr>
        <w:t>s</w:t>
      </w:r>
      <w:r>
        <w:rPr>
          <w:sz w:val="24"/>
          <w:szCs w:val="24"/>
        </w:rPr>
        <w:t>.</w:t>
      </w:r>
    </w:p>
    <w:p w14:paraId="59B5CA8B" w14:textId="06AFB975" w:rsidR="0043447D" w:rsidRDefault="0043447D" w:rsidP="0043447D">
      <w:pPr>
        <w:pStyle w:val="NoSpacing"/>
      </w:pPr>
      <w:r w:rsidRPr="0043447D">
        <w:t xml:space="preserve"> </w:t>
      </w:r>
      <w:r>
        <w:t>RC Ballarat West progressively accumulated donations over the past 12 months from an extensive Tonga Wishlist, which were shipped in two 40-foot-high cube containers in May and June.</w:t>
      </w:r>
      <w:r w:rsidRPr="0043447D">
        <w:t xml:space="preserve"> </w:t>
      </w:r>
      <w:r>
        <w:t>The containers were packed and sorted so that the items inside to be unloaded progressively as needed and the contents were unloaded and at their respective venues when the Rotary team arrived in Tonga</w:t>
      </w:r>
      <w:r w:rsidR="00FB3043">
        <w:t>. Many of these donations included medical supplies from Melbourne Donations-in-Kind and books and shelving from RC of Ballarat East.</w:t>
      </w:r>
    </w:p>
    <w:p w14:paraId="7932A783" w14:textId="41F1C433" w:rsidR="0043447D" w:rsidRDefault="0043447D" w:rsidP="0043447D">
      <w:pPr>
        <w:pStyle w:val="NoSpacing"/>
      </w:pPr>
      <w:r w:rsidRPr="0043447D">
        <w:t xml:space="preserve"> </w:t>
      </w:r>
    </w:p>
    <w:p w14:paraId="60C756F2" w14:textId="77777777" w:rsidR="004F5F6A" w:rsidRDefault="004F5F6A" w:rsidP="004F5F6A">
      <w:pPr>
        <w:pStyle w:val="NoSpacing"/>
        <w:rPr>
          <w:sz w:val="24"/>
          <w:szCs w:val="24"/>
        </w:rPr>
      </w:pPr>
      <w:r>
        <w:rPr>
          <w:sz w:val="24"/>
          <w:szCs w:val="24"/>
        </w:rPr>
        <w:t xml:space="preserve">The total value of the donations provided would run into many hundreds of thousands of dollars </w:t>
      </w:r>
    </w:p>
    <w:p w14:paraId="5A5F5DED" w14:textId="77777777" w:rsidR="004F5F6A" w:rsidRDefault="004F5F6A" w:rsidP="004F5F6A">
      <w:pPr>
        <w:pStyle w:val="NoSpacing"/>
        <w:rPr>
          <w:sz w:val="24"/>
          <w:szCs w:val="24"/>
        </w:rPr>
      </w:pPr>
    </w:p>
    <w:p w14:paraId="5DFA84B2" w14:textId="096B8DD4" w:rsidR="00FF400A" w:rsidRDefault="004F5F6A" w:rsidP="00FF400A">
      <w:r>
        <w:lastRenderedPageBreak/>
        <w:t xml:space="preserve">  </w:t>
      </w:r>
      <w:r w:rsidR="00FF400A">
        <w:rPr>
          <w:noProof/>
        </w:rPr>
        <w:drawing>
          <wp:inline distT="0" distB="0" distL="0" distR="0" wp14:anchorId="0432B13D" wp14:editId="6C0747D5">
            <wp:extent cx="1828800" cy="1694252"/>
            <wp:effectExtent l="0" t="0" r="0" b="1270"/>
            <wp:docPr id="21" name="Picture 21" descr="A picture containing bag, plastic, wrapp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ag, plastic, wrapp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439" cy="1720784"/>
                    </a:xfrm>
                    <a:prstGeom prst="rect">
                      <a:avLst/>
                    </a:prstGeom>
                    <a:noFill/>
                    <a:ln>
                      <a:noFill/>
                    </a:ln>
                  </pic:spPr>
                </pic:pic>
              </a:graphicData>
            </a:graphic>
          </wp:inline>
        </w:drawing>
      </w:r>
      <w:r w:rsidR="00FF400A">
        <w:t xml:space="preserve"> </w:t>
      </w:r>
      <w:r w:rsidR="00FF400A">
        <w:rPr>
          <w:noProof/>
        </w:rPr>
        <w:drawing>
          <wp:inline distT="0" distB="0" distL="0" distR="0" wp14:anchorId="6DA8DAB1" wp14:editId="6EE356C3">
            <wp:extent cx="2266950" cy="1700319"/>
            <wp:effectExtent l="0" t="0" r="0" b="0"/>
            <wp:docPr id="5"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296804" cy="1722711"/>
                    </a:xfrm>
                    <a:prstGeom prst="rect">
                      <a:avLst/>
                    </a:prstGeom>
                  </pic:spPr>
                </pic:pic>
              </a:graphicData>
            </a:graphic>
          </wp:inline>
        </w:drawing>
      </w:r>
      <w:r w:rsidR="00F77C64">
        <w:t xml:space="preserve"> </w:t>
      </w:r>
      <w:r w:rsidR="00F77C64">
        <w:rPr>
          <w:noProof/>
        </w:rPr>
        <w:drawing>
          <wp:inline distT="0" distB="0" distL="0" distR="0" wp14:anchorId="28C237EB" wp14:editId="3DE80744">
            <wp:extent cx="2247900" cy="1686032"/>
            <wp:effectExtent l="0" t="0" r="0" b="9525"/>
            <wp:docPr id="2" name="Picture 2" descr="A picture containing text,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stand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3867" cy="1705508"/>
                    </a:xfrm>
                    <a:prstGeom prst="rect">
                      <a:avLst/>
                    </a:prstGeom>
                    <a:noFill/>
                    <a:ln>
                      <a:noFill/>
                    </a:ln>
                  </pic:spPr>
                </pic:pic>
              </a:graphicData>
            </a:graphic>
          </wp:inline>
        </w:drawing>
      </w:r>
    </w:p>
    <w:p w14:paraId="20C936F8" w14:textId="21F789D7" w:rsidR="004F5F6A" w:rsidRPr="00F77C64" w:rsidRDefault="00F77C64" w:rsidP="00F77C64">
      <w:pPr>
        <w:rPr>
          <w:color w:val="0070C0"/>
          <w:sz w:val="20"/>
          <w:szCs w:val="20"/>
        </w:rPr>
      </w:pPr>
      <w:r>
        <w:rPr>
          <w:color w:val="0070C0"/>
          <w:sz w:val="20"/>
          <w:szCs w:val="20"/>
        </w:rPr>
        <w:t>D</w:t>
      </w:r>
      <w:r w:rsidRPr="00744FC1">
        <w:rPr>
          <w:color w:val="0070C0"/>
          <w:sz w:val="20"/>
          <w:szCs w:val="20"/>
        </w:rPr>
        <w:t xml:space="preserve">ental chairs from </w:t>
      </w:r>
      <w:r>
        <w:rPr>
          <w:color w:val="0070C0"/>
          <w:sz w:val="20"/>
          <w:szCs w:val="20"/>
        </w:rPr>
        <w:t>DHSV</w:t>
      </w:r>
      <w:r w:rsidRPr="00744FC1">
        <w:rPr>
          <w:color w:val="0070C0"/>
          <w:sz w:val="20"/>
          <w:szCs w:val="20"/>
        </w:rPr>
        <w:t xml:space="preserve"> </w:t>
      </w:r>
      <w:r>
        <w:rPr>
          <w:color w:val="0070C0"/>
          <w:sz w:val="20"/>
          <w:szCs w:val="20"/>
        </w:rPr>
        <w:t>/</w:t>
      </w:r>
      <w:r w:rsidRPr="00744FC1">
        <w:rPr>
          <w:color w:val="0070C0"/>
          <w:sz w:val="20"/>
          <w:szCs w:val="20"/>
        </w:rPr>
        <w:t xml:space="preserve"> Engineer Cale Ziola check</w:t>
      </w:r>
      <w:r>
        <w:rPr>
          <w:color w:val="0070C0"/>
          <w:sz w:val="20"/>
          <w:szCs w:val="20"/>
        </w:rPr>
        <w:t>s</w:t>
      </w:r>
      <w:r w:rsidRPr="00744FC1">
        <w:rPr>
          <w:color w:val="0070C0"/>
          <w:sz w:val="20"/>
          <w:szCs w:val="20"/>
        </w:rPr>
        <w:t xml:space="preserve"> suitability of the dental equipment</w:t>
      </w:r>
      <w:r>
        <w:rPr>
          <w:color w:val="0070C0"/>
          <w:sz w:val="20"/>
          <w:szCs w:val="20"/>
        </w:rPr>
        <w:t>/ 25 TVs for waiting rooms</w:t>
      </w:r>
    </w:p>
    <w:tbl>
      <w:tblPr>
        <w:tblW w:w="9945" w:type="dxa"/>
        <w:shd w:val="clear" w:color="auto" w:fill="FFFFFF"/>
        <w:tblCellMar>
          <w:top w:w="15" w:type="dxa"/>
          <w:left w:w="15" w:type="dxa"/>
          <w:bottom w:w="15" w:type="dxa"/>
          <w:right w:w="15" w:type="dxa"/>
        </w:tblCellMar>
        <w:tblLook w:val="04A0" w:firstRow="1" w:lastRow="0" w:firstColumn="1" w:lastColumn="0" w:noHBand="0" w:noVBand="1"/>
      </w:tblPr>
      <w:tblGrid>
        <w:gridCol w:w="9639"/>
        <w:gridCol w:w="306"/>
      </w:tblGrid>
      <w:tr w:rsidR="00370E98" w:rsidRPr="00FF1EA4" w14:paraId="2F53C2D5" w14:textId="77777777" w:rsidTr="004318D3">
        <w:trPr>
          <w:trHeight w:val="420"/>
        </w:trPr>
        <w:tc>
          <w:tcPr>
            <w:tcW w:w="0" w:type="auto"/>
            <w:shd w:val="clear" w:color="auto" w:fill="FFFFFF"/>
            <w:tcMar>
              <w:top w:w="120" w:type="dxa"/>
              <w:left w:w="150" w:type="dxa"/>
              <w:bottom w:w="120" w:type="dxa"/>
              <w:right w:w="150" w:type="dxa"/>
            </w:tcMar>
            <w:vAlign w:val="center"/>
            <w:hideMark/>
          </w:tcPr>
          <w:p w14:paraId="59D36CA4" w14:textId="6747A507" w:rsidR="004318D3" w:rsidRPr="00370E98" w:rsidRDefault="004318D3" w:rsidP="004318D3">
            <w:pPr>
              <w:rPr>
                <w:rFonts w:eastAsia="Times New Roman" w:cstheme="minorHAnsi"/>
                <w:b/>
                <w:bCs/>
                <w:color w:val="202124"/>
                <w:sz w:val="28"/>
                <w:szCs w:val="28"/>
                <w:lang w:eastAsia="en-AU"/>
              </w:rPr>
            </w:pPr>
            <w:r w:rsidRPr="00370E98">
              <w:rPr>
                <w:rFonts w:eastAsia="Times New Roman" w:cstheme="minorHAnsi"/>
                <w:b/>
                <w:bCs/>
                <w:color w:val="202124"/>
                <w:sz w:val="28"/>
                <w:szCs w:val="28"/>
                <w:lang w:eastAsia="en-AU"/>
              </w:rPr>
              <w:t>Dental Repair and Storage Wor</w:t>
            </w:r>
            <w:r w:rsidR="00370E98" w:rsidRPr="00370E98">
              <w:rPr>
                <w:rFonts w:eastAsia="Times New Roman" w:cstheme="minorHAnsi"/>
                <w:b/>
                <w:bCs/>
                <w:color w:val="202124"/>
                <w:sz w:val="28"/>
                <w:szCs w:val="28"/>
                <w:lang w:eastAsia="en-AU"/>
              </w:rPr>
              <w:t>kshop at Vaiola Hospital</w:t>
            </w:r>
          </w:p>
          <w:p w14:paraId="624E92A5" w14:textId="3A380208" w:rsidR="004318D3" w:rsidRPr="00370E98" w:rsidRDefault="0043447D" w:rsidP="00370E98">
            <w:pPr>
              <w:pStyle w:val="NoSpacing"/>
            </w:pPr>
            <w:r w:rsidRPr="0043447D">
              <w:rPr>
                <w:lang w:eastAsia="en-AU"/>
              </w:rPr>
              <w:t xml:space="preserve">One of our shipping </w:t>
            </w:r>
            <w:r>
              <w:rPr>
                <w:lang w:eastAsia="en-AU"/>
              </w:rPr>
              <w:t>containers</w:t>
            </w:r>
            <w:r w:rsidRPr="0043447D">
              <w:rPr>
                <w:lang w:eastAsia="en-AU"/>
              </w:rPr>
              <w:t xml:space="preserve"> </w:t>
            </w:r>
            <w:r w:rsidR="00370E98">
              <w:rPr>
                <w:lang w:eastAsia="en-AU"/>
              </w:rPr>
              <w:t>has been</w:t>
            </w:r>
            <w:r w:rsidRPr="0043447D">
              <w:rPr>
                <w:lang w:eastAsia="en-AU"/>
              </w:rPr>
              <w:t xml:space="preserve"> converted into </w:t>
            </w:r>
            <w:r>
              <w:rPr>
                <w:lang w:eastAsia="en-AU"/>
              </w:rPr>
              <w:t>a</w:t>
            </w:r>
            <w:r w:rsidR="00BA67A7">
              <w:rPr>
                <w:lang w:eastAsia="en-AU"/>
              </w:rPr>
              <w:t xml:space="preserve"> much-</w:t>
            </w:r>
            <w:r>
              <w:rPr>
                <w:lang w:eastAsia="en-AU"/>
              </w:rPr>
              <w:t xml:space="preserve">needed </w:t>
            </w:r>
            <w:r w:rsidR="00370E98">
              <w:rPr>
                <w:lang w:eastAsia="en-AU"/>
              </w:rPr>
              <w:t xml:space="preserve">Dental Equipment </w:t>
            </w:r>
            <w:r>
              <w:rPr>
                <w:lang w:eastAsia="en-AU"/>
              </w:rPr>
              <w:t xml:space="preserve">repair </w:t>
            </w:r>
            <w:r w:rsidR="00BA67A7">
              <w:rPr>
                <w:lang w:eastAsia="en-AU"/>
              </w:rPr>
              <w:t xml:space="preserve">and </w:t>
            </w:r>
            <w:r>
              <w:rPr>
                <w:lang w:eastAsia="en-AU"/>
              </w:rPr>
              <w:t xml:space="preserve">storage </w:t>
            </w:r>
            <w:r w:rsidR="004318D3">
              <w:rPr>
                <w:lang w:eastAsia="en-AU"/>
              </w:rPr>
              <w:t>w</w:t>
            </w:r>
            <w:r>
              <w:rPr>
                <w:lang w:eastAsia="en-AU"/>
              </w:rPr>
              <w:t>orkshop</w:t>
            </w:r>
            <w:r w:rsidR="004318D3">
              <w:rPr>
                <w:lang w:eastAsia="en-AU"/>
              </w:rPr>
              <w:t xml:space="preserve">. </w:t>
            </w:r>
          </w:p>
        </w:tc>
        <w:tc>
          <w:tcPr>
            <w:tcW w:w="0" w:type="auto"/>
            <w:shd w:val="clear" w:color="auto" w:fill="FFFFFF"/>
            <w:tcMar>
              <w:top w:w="120" w:type="dxa"/>
              <w:left w:w="150" w:type="dxa"/>
              <w:bottom w:w="120" w:type="dxa"/>
              <w:right w:w="150" w:type="dxa"/>
            </w:tcMar>
            <w:vAlign w:val="center"/>
          </w:tcPr>
          <w:p w14:paraId="7B5CB9E0" w14:textId="77777777" w:rsidR="004F5F6A" w:rsidRPr="00FF1EA4" w:rsidRDefault="004F5F6A" w:rsidP="00EB1F44">
            <w:pPr>
              <w:spacing w:after="0" w:line="240" w:lineRule="auto"/>
              <w:rPr>
                <w:rFonts w:ascii="Arial" w:eastAsia="Times New Roman" w:hAnsi="Arial" w:cs="Arial"/>
                <w:color w:val="202124"/>
                <w:sz w:val="21"/>
                <w:szCs w:val="21"/>
                <w:lang w:eastAsia="en-AU"/>
              </w:rPr>
            </w:pPr>
          </w:p>
        </w:tc>
      </w:tr>
    </w:tbl>
    <w:p w14:paraId="4000B49F" w14:textId="38AB3A36" w:rsidR="00370E98" w:rsidRDefault="004318D3" w:rsidP="004F5F6A">
      <w:pPr>
        <w:pStyle w:val="NoSpacing"/>
      </w:pPr>
      <w:r>
        <w:t xml:space="preserve"> </w:t>
      </w:r>
      <w:r w:rsidR="0080316A">
        <w:t>In Tonga t</w:t>
      </w:r>
      <w:r w:rsidR="004F5F6A">
        <w:t xml:space="preserve">he hospital staff </w:t>
      </w:r>
      <w:r w:rsidR="0043447D">
        <w:t xml:space="preserve">had </w:t>
      </w:r>
      <w:r w:rsidR="004F5F6A">
        <w:t xml:space="preserve">painted the outside and put on a roof to protect it from </w:t>
      </w:r>
      <w:r>
        <w:t xml:space="preserve">the </w:t>
      </w:r>
      <w:r w:rsidR="00A46FBC">
        <w:t>climate</w:t>
      </w:r>
      <w:r w:rsidR="0080316A">
        <w:t>,</w:t>
      </w:r>
      <w:r w:rsidR="004F5F6A">
        <w:t xml:space="preserve"> </w:t>
      </w:r>
      <w:r>
        <w:t>and</w:t>
      </w:r>
      <w:r w:rsidR="00370E98">
        <w:t xml:space="preserve"> had </w:t>
      </w:r>
      <w:r w:rsidR="00A46FBC">
        <w:t xml:space="preserve">already </w:t>
      </w:r>
      <w:r w:rsidR="004F5F6A">
        <w:t>installed</w:t>
      </w:r>
      <w:r>
        <w:t xml:space="preserve"> the shelving, workbench, and</w:t>
      </w:r>
      <w:r w:rsidR="004F5F6A">
        <w:t xml:space="preserve"> two air conditioners</w:t>
      </w:r>
      <w:r w:rsidR="0043447D">
        <w:t xml:space="preserve"> when we arrived</w:t>
      </w:r>
      <w:r w:rsidR="00CC01C1">
        <w:t>.</w:t>
      </w:r>
      <w:r w:rsidR="00370E98">
        <w:t xml:space="preserve"> Almost all of the spare parts and tools in the workshop have been sent progressively over the years from the Rotary Club of Ballarat West.</w:t>
      </w:r>
    </w:p>
    <w:p w14:paraId="5AE4EC6A" w14:textId="333003FF" w:rsidR="004F5F6A" w:rsidRDefault="00370E98" w:rsidP="004F5F6A">
      <w:pPr>
        <w:pStyle w:val="NoSpacing"/>
      </w:pPr>
      <w:r>
        <w:t>Mr .Sioeli Manu has provided a detailed workshop inventory.</w:t>
      </w:r>
      <w:r w:rsidR="00BA67A7">
        <w:t xml:space="preserve"> This is a very well-organised storage workshop</w:t>
      </w:r>
    </w:p>
    <w:p w14:paraId="1789B7D7" w14:textId="59FF4B96" w:rsidR="004318D3" w:rsidRDefault="004318D3" w:rsidP="004F5F6A">
      <w:pPr>
        <w:pStyle w:val="NoSpacing"/>
      </w:pPr>
    </w:p>
    <w:p w14:paraId="68F63587" w14:textId="306D1786" w:rsidR="00767024" w:rsidRPr="000F5926" w:rsidRDefault="00686287" w:rsidP="000F5926">
      <w:pPr>
        <w:rPr>
          <w:color w:val="0070C0"/>
          <w:sz w:val="20"/>
          <w:szCs w:val="20"/>
        </w:rPr>
      </w:pPr>
      <w:r>
        <w:t xml:space="preserve">      </w:t>
      </w:r>
      <w:r w:rsidR="00BA67A7">
        <w:t xml:space="preserve">  </w:t>
      </w:r>
      <w:r w:rsidR="00B826A6">
        <w:rPr>
          <w:noProof/>
        </w:rPr>
        <w:drawing>
          <wp:inline distT="0" distB="0" distL="0" distR="0" wp14:anchorId="0FB57255" wp14:editId="605E59C2">
            <wp:extent cx="1963888" cy="1473200"/>
            <wp:effectExtent l="0" t="0" r="0" b="0"/>
            <wp:docPr id="3" name="Picture 3" descr="A picture containing person,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stand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3999" cy="1578304"/>
                    </a:xfrm>
                    <a:prstGeom prst="rect">
                      <a:avLst/>
                    </a:prstGeom>
                    <a:noFill/>
                    <a:ln>
                      <a:noFill/>
                    </a:ln>
                  </pic:spPr>
                </pic:pic>
              </a:graphicData>
            </a:graphic>
          </wp:inline>
        </w:drawing>
      </w:r>
      <w:r w:rsidR="00B826A6">
        <w:rPr>
          <w:color w:val="0070C0"/>
          <w:sz w:val="20"/>
          <w:szCs w:val="20"/>
        </w:rPr>
        <w:t xml:space="preserve"> </w:t>
      </w:r>
      <w:r w:rsidR="00B826A6">
        <w:rPr>
          <w:noProof/>
        </w:rPr>
        <w:t xml:space="preserve"> </w:t>
      </w:r>
      <w:r w:rsidR="00B826A6">
        <w:rPr>
          <w:noProof/>
        </w:rPr>
        <w:drawing>
          <wp:inline distT="0" distB="0" distL="0" distR="0" wp14:anchorId="6913EB23" wp14:editId="3934A310">
            <wp:extent cx="1588551" cy="1191035"/>
            <wp:effectExtent l="8255" t="0" r="1270" b="1270"/>
            <wp:docPr id="40" name="Picture 40"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ers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626240" cy="1219293"/>
                    </a:xfrm>
                    <a:prstGeom prst="rect">
                      <a:avLst/>
                    </a:prstGeom>
                    <a:noFill/>
                    <a:ln>
                      <a:noFill/>
                    </a:ln>
                  </pic:spPr>
                </pic:pic>
              </a:graphicData>
            </a:graphic>
          </wp:inline>
        </w:drawing>
      </w:r>
      <w:r w:rsidR="00B826A6">
        <w:rPr>
          <w:noProof/>
        </w:rPr>
        <w:t xml:space="preserve"> </w:t>
      </w:r>
      <w:r w:rsidR="00B826A6">
        <w:rPr>
          <w:color w:val="0070C0"/>
          <w:sz w:val="20"/>
          <w:szCs w:val="20"/>
        </w:rPr>
        <w:t xml:space="preserve"> </w:t>
      </w:r>
      <w:r w:rsidR="000F5926">
        <w:rPr>
          <w:noProof/>
        </w:rPr>
        <w:drawing>
          <wp:inline distT="0" distB="0" distL="0" distR="0" wp14:anchorId="7A44D00B" wp14:editId="152F887E">
            <wp:extent cx="3086100" cy="2347158"/>
            <wp:effectExtent l="0" t="0" r="0" b="0"/>
            <wp:docPr id="43" name="Picture 43" descr="A group of men on top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men on top of a building&#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9178" cy="2357105"/>
                    </a:xfrm>
                    <a:prstGeom prst="rect">
                      <a:avLst/>
                    </a:prstGeom>
                    <a:noFill/>
                    <a:ln>
                      <a:noFill/>
                    </a:ln>
                  </pic:spPr>
                </pic:pic>
              </a:graphicData>
            </a:graphic>
          </wp:inline>
        </w:drawing>
      </w:r>
    </w:p>
    <w:p w14:paraId="7758359D" w14:textId="6DBCF945" w:rsidR="006E4885" w:rsidRPr="007D3800" w:rsidRDefault="006E4885" w:rsidP="004F5F6A">
      <w:pPr>
        <w:pStyle w:val="NoSpacing"/>
        <w:rPr>
          <w:color w:val="0000FF"/>
        </w:rPr>
      </w:pPr>
      <w:r w:rsidRPr="007D3800">
        <w:rPr>
          <w:color w:val="0000FF"/>
        </w:rPr>
        <w:t>Preparing the container in Melbourne           Roofing over the workshop at Vaiola Hospital</w:t>
      </w:r>
    </w:p>
    <w:p w14:paraId="086EB12F" w14:textId="19901512" w:rsidR="003F6D94" w:rsidRDefault="003F6D94" w:rsidP="004F5F6A">
      <w:pPr>
        <w:pStyle w:val="NoSpacing"/>
      </w:pPr>
    </w:p>
    <w:p w14:paraId="5627AD13" w14:textId="13978BDC" w:rsidR="004318D3" w:rsidRDefault="003F6D94" w:rsidP="004F5F6A">
      <w:pPr>
        <w:pStyle w:val="NoSpacing"/>
      </w:pPr>
      <w:r>
        <w:rPr>
          <w:noProof/>
        </w:rPr>
        <w:drawing>
          <wp:inline distT="0" distB="0" distL="0" distR="0" wp14:anchorId="61C363A8" wp14:editId="29D76A67">
            <wp:extent cx="3121741" cy="2340561"/>
            <wp:effectExtent l="9842"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38803" cy="2353353"/>
                    </a:xfrm>
                    <a:prstGeom prst="rect">
                      <a:avLst/>
                    </a:prstGeom>
                    <a:noFill/>
                    <a:ln>
                      <a:noFill/>
                    </a:ln>
                  </pic:spPr>
                </pic:pic>
              </a:graphicData>
            </a:graphic>
          </wp:inline>
        </w:drawing>
      </w:r>
      <w:r>
        <w:t xml:space="preserve">  </w:t>
      </w:r>
      <w:r>
        <w:rPr>
          <w:noProof/>
        </w:rPr>
        <w:drawing>
          <wp:inline distT="0" distB="0" distL="0" distR="0" wp14:anchorId="45914273" wp14:editId="73DF59CE">
            <wp:extent cx="4181475" cy="3135108"/>
            <wp:effectExtent l="0" t="0" r="0" b="8255"/>
            <wp:docPr id="42" name="Picture 42" descr="A picture containing text,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indoor, cluttere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1178" cy="3142383"/>
                    </a:xfrm>
                    <a:prstGeom prst="rect">
                      <a:avLst/>
                    </a:prstGeom>
                    <a:noFill/>
                    <a:ln>
                      <a:noFill/>
                    </a:ln>
                  </pic:spPr>
                </pic:pic>
              </a:graphicData>
            </a:graphic>
          </wp:inline>
        </w:drawing>
      </w:r>
    </w:p>
    <w:p w14:paraId="37DD235B" w14:textId="78A7B610" w:rsidR="006E4885" w:rsidRPr="007D3800" w:rsidRDefault="00A46FBC" w:rsidP="004F5F6A">
      <w:pPr>
        <w:pStyle w:val="NoSpacing"/>
        <w:rPr>
          <w:color w:val="0000FF"/>
        </w:rPr>
      </w:pPr>
      <w:r>
        <w:rPr>
          <w:color w:val="0000FF"/>
        </w:rPr>
        <w:lastRenderedPageBreak/>
        <w:t xml:space="preserve">Inside the </w:t>
      </w:r>
      <w:r w:rsidR="007D3800" w:rsidRPr="007D3800">
        <w:rPr>
          <w:color w:val="0000FF"/>
        </w:rPr>
        <w:t>Hospital Dental Workshop.</w:t>
      </w:r>
      <w:r>
        <w:rPr>
          <w:color w:val="0000FF"/>
        </w:rPr>
        <w:t xml:space="preserve">     </w:t>
      </w:r>
      <w:r w:rsidR="007D3800" w:rsidRPr="007D3800">
        <w:rPr>
          <w:color w:val="0000FF"/>
        </w:rPr>
        <w:t xml:space="preserve"> </w:t>
      </w:r>
      <w:r w:rsidR="00B826A6">
        <w:rPr>
          <w:color w:val="0000FF"/>
        </w:rPr>
        <w:t xml:space="preserve">The </w:t>
      </w:r>
      <w:r w:rsidR="007D3800" w:rsidRPr="007D3800">
        <w:rPr>
          <w:color w:val="0000FF"/>
        </w:rPr>
        <w:t xml:space="preserve">Spare parts and dental equipment all </w:t>
      </w:r>
      <w:r w:rsidR="00B826A6">
        <w:rPr>
          <w:color w:val="0000FF"/>
        </w:rPr>
        <w:t xml:space="preserve">came </w:t>
      </w:r>
      <w:r w:rsidR="007D3800" w:rsidRPr="007D3800">
        <w:rPr>
          <w:color w:val="0000FF"/>
        </w:rPr>
        <w:t>from RC Ballarat West</w:t>
      </w:r>
    </w:p>
    <w:p w14:paraId="5D0F4C0E" w14:textId="77777777" w:rsidR="007D3800" w:rsidRDefault="007D3800" w:rsidP="004F5F6A">
      <w:pPr>
        <w:pStyle w:val="NoSpacing"/>
        <w:rPr>
          <w:b/>
          <w:bCs/>
          <w:sz w:val="28"/>
          <w:szCs w:val="28"/>
        </w:rPr>
      </w:pPr>
    </w:p>
    <w:p w14:paraId="22FF4212" w14:textId="05B3C814" w:rsidR="004F5F6A" w:rsidRPr="00514FC9" w:rsidRDefault="004F5F6A" w:rsidP="004F5F6A">
      <w:pPr>
        <w:pStyle w:val="NoSpacing"/>
        <w:rPr>
          <w:b/>
          <w:bCs/>
          <w:sz w:val="28"/>
          <w:szCs w:val="28"/>
        </w:rPr>
      </w:pPr>
      <w:r w:rsidRPr="00514FC9">
        <w:rPr>
          <w:b/>
          <w:bCs/>
          <w:sz w:val="28"/>
          <w:szCs w:val="28"/>
        </w:rPr>
        <w:t>Financials</w:t>
      </w:r>
    </w:p>
    <w:p w14:paraId="7037D7A4" w14:textId="0470D5C0" w:rsidR="00B826A6" w:rsidRDefault="004F5F6A" w:rsidP="004F5F6A">
      <w:pPr>
        <w:pStyle w:val="NoSpacing"/>
      </w:pPr>
      <w:bookmarkStart w:id="5" w:name="_Hlk101471756"/>
      <w:r>
        <w:t xml:space="preserve">Major donors </w:t>
      </w:r>
      <w:r w:rsidR="00B826A6">
        <w:t>we</w:t>
      </w:r>
      <w:r>
        <w:t>re the Rotary Clubs of Keilor and Ballarat West.</w:t>
      </w:r>
    </w:p>
    <w:p w14:paraId="359667E2" w14:textId="77C4D487" w:rsidR="004F5F6A" w:rsidRDefault="004F5F6A" w:rsidP="004F5F6A">
      <w:pPr>
        <w:pStyle w:val="NoSpacing"/>
      </w:pPr>
      <w:r>
        <w:t xml:space="preserve"> We also received financial support from Rotary Donations-in-Kind, </w:t>
      </w:r>
      <w:r w:rsidR="00B826A6">
        <w:t xml:space="preserve">the Rotary Clubs of </w:t>
      </w:r>
      <w:r>
        <w:t>Cranbourne, RC Koo-Wee-Rup, Balwyn, D9820, the Rotary Foundation, the International College of Dentists (ICD), RAWCS, Melbourne Fofo’anga Club and some private donors</w:t>
      </w:r>
      <w:r w:rsidR="00767024">
        <w:t>.</w:t>
      </w:r>
    </w:p>
    <w:p w14:paraId="551A3E92" w14:textId="77777777" w:rsidR="00B826A6" w:rsidRDefault="00B826A6" w:rsidP="004F5F6A">
      <w:pPr>
        <w:pStyle w:val="NoSpacing"/>
      </w:pPr>
    </w:p>
    <w:p w14:paraId="5C4977E2" w14:textId="77777777" w:rsidR="00767024" w:rsidRDefault="00767024" w:rsidP="00767024">
      <w:pPr>
        <w:pStyle w:val="NoSpacing"/>
      </w:pPr>
      <w:r>
        <w:t xml:space="preserve">The Rotary Australia Disaster Fund donated $18,000 to the project towards container purchases and shipping costs. </w:t>
      </w:r>
    </w:p>
    <w:p w14:paraId="7B0725FE" w14:textId="77777777" w:rsidR="00767024" w:rsidRDefault="00767024" w:rsidP="004F5F6A">
      <w:pPr>
        <w:pStyle w:val="NoSpacing"/>
      </w:pPr>
    </w:p>
    <w:bookmarkEnd w:id="5"/>
    <w:p w14:paraId="0AB920F9" w14:textId="5D4F0691" w:rsidR="004F5F6A" w:rsidRDefault="004F5F6A" w:rsidP="004F5F6A">
      <w:pPr>
        <w:pStyle w:val="NoSpacing"/>
      </w:pPr>
    </w:p>
    <w:p w14:paraId="3BBBBDF2" w14:textId="77777777" w:rsidR="00B826A6" w:rsidRDefault="00B826A6" w:rsidP="004F5F6A">
      <w:pPr>
        <w:pStyle w:val="NoSpacing"/>
      </w:pPr>
    </w:p>
    <w:p w14:paraId="231C78EE" w14:textId="70EF4BB0" w:rsidR="004F5F6A" w:rsidRDefault="00CF0926" w:rsidP="004F5F6A">
      <w:pPr>
        <w:rPr>
          <w:b/>
          <w:bCs/>
          <w:sz w:val="28"/>
          <w:szCs w:val="28"/>
        </w:rPr>
      </w:pPr>
      <w:r w:rsidRPr="00CF0926">
        <w:rPr>
          <w:b/>
          <w:bCs/>
          <w:sz w:val="28"/>
          <w:szCs w:val="28"/>
        </w:rPr>
        <w:t>Education and Training</w:t>
      </w:r>
    </w:p>
    <w:p w14:paraId="27378165" w14:textId="12EC02B1" w:rsidR="00CF0926" w:rsidRPr="00CF0926" w:rsidRDefault="00CF0926" w:rsidP="00CF0926">
      <w:pPr>
        <w:pStyle w:val="NoSpacing"/>
      </w:pPr>
      <w:r w:rsidRPr="008402E6">
        <w:rPr>
          <w:b/>
          <w:bCs/>
        </w:rPr>
        <w:t>Specialist Orthodontist Dr Deborah Sykes</w:t>
      </w:r>
      <w:r>
        <w:t xml:space="preserve"> and </w:t>
      </w:r>
      <w:r w:rsidRPr="00BA67A7">
        <w:rPr>
          <w:b/>
          <w:bCs/>
        </w:rPr>
        <w:t>Dr Susistina Piukala</w:t>
      </w:r>
      <w:r>
        <w:t xml:space="preserve"> developed a </w:t>
      </w:r>
      <w:r w:rsidR="00C45211">
        <w:t>special relationship, originally forged in Ballarat, Australia in 2016,</w:t>
      </w:r>
      <w:r w:rsidR="00116D89">
        <w:t>which</w:t>
      </w:r>
      <w:r w:rsidR="00A46FBC">
        <w:t xml:space="preserve"> has</w:t>
      </w:r>
      <w:r w:rsidR="00116D89">
        <w:t xml:space="preserve"> developed </w:t>
      </w:r>
      <w:r w:rsidR="00C45211">
        <w:t xml:space="preserve">to provide </w:t>
      </w:r>
      <w:r w:rsidR="00116D89">
        <w:t>an Orthodontic service</w:t>
      </w:r>
      <w:r w:rsidR="00C45211">
        <w:t xml:space="preserve"> in Tonga. This includes the provision of specialist supplies and clinical diagnosis. Dr. Pikuala is the only dentist providing fixed appliance orthodontic treatment in Tonga, and this visit by Dr. </w:t>
      </w:r>
      <w:r w:rsidR="00A46FBC">
        <w:t xml:space="preserve">Deborah </w:t>
      </w:r>
      <w:r w:rsidR="00C45211">
        <w:t>Sykes has further strengthened their relationship.</w:t>
      </w:r>
    </w:p>
    <w:p w14:paraId="1A3E52B4" w14:textId="77777777" w:rsidR="008402E6" w:rsidRDefault="008402E6" w:rsidP="00686287">
      <w:pPr>
        <w:pStyle w:val="NoSpacing"/>
        <w:jc w:val="center"/>
      </w:pPr>
    </w:p>
    <w:p w14:paraId="0BEE1612" w14:textId="77777777" w:rsidR="00116D89" w:rsidRPr="00AC1036" w:rsidRDefault="004F5F6A" w:rsidP="008402E6">
      <w:pPr>
        <w:pStyle w:val="NoSpacing"/>
        <w:rPr>
          <w:b/>
          <w:bCs/>
        </w:rPr>
      </w:pPr>
      <w:r>
        <w:t xml:space="preserve">   </w:t>
      </w:r>
      <w:r w:rsidR="008402E6">
        <w:t xml:space="preserve">Dental Equipment Engineer, </w:t>
      </w:r>
      <w:r w:rsidR="008402E6" w:rsidRPr="00BA67A7">
        <w:rPr>
          <w:b/>
          <w:bCs/>
        </w:rPr>
        <w:t>Mr Peter Copp</w:t>
      </w:r>
      <w:r w:rsidR="008402E6">
        <w:t xml:space="preserve">, also joined by his partner </w:t>
      </w:r>
      <w:r w:rsidR="008402E6" w:rsidRPr="00BA67A7">
        <w:rPr>
          <w:b/>
          <w:bCs/>
        </w:rPr>
        <w:t>Mary Copp</w:t>
      </w:r>
      <w:r w:rsidR="008402E6">
        <w:t xml:space="preserve"> have been installing dental equipment in Tonga and other Pacific Islands (Solomon Is. Vanuatu, Cook Islands) since 1996. Central to Peter’s work has been the training of local dental staff and tradesmen to do installations, repairs and maintenance themselves. This has resulted in Tonga </w:t>
      </w:r>
      <w:r w:rsidR="00294D0A">
        <w:t xml:space="preserve">now </w:t>
      </w:r>
      <w:r w:rsidR="008402E6">
        <w:t xml:space="preserve">being largely </w:t>
      </w:r>
      <w:r w:rsidR="00294D0A">
        <w:t>self-sufficient</w:t>
      </w:r>
      <w:r w:rsidR="008402E6">
        <w:t xml:space="preserve"> in dental equipment maintenance </w:t>
      </w:r>
      <w:r w:rsidR="00D5354D">
        <w:t xml:space="preserve">under the leadership of </w:t>
      </w:r>
      <w:r w:rsidR="00D5354D" w:rsidRPr="00AC1036">
        <w:rPr>
          <w:b/>
          <w:bCs/>
        </w:rPr>
        <w:t>Mr. Sioeli Manu</w:t>
      </w:r>
      <w:r w:rsidR="00116D89" w:rsidRPr="00AC1036">
        <w:rPr>
          <w:b/>
          <w:bCs/>
        </w:rPr>
        <w:t>.</w:t>
      </w:r>
    </w:p>
    <w:p w14:paraId="2630A1D7" w14:textId="2E79A650" w:rsidR="004F5F6A" w:rsidRDefault="00116D89" w:rsidP="008402E6">
      <w:pPr>
        <w:pStyle w:val="NoSpacing"/>
      </w:pPr>
      <w:r>
        <w:t xml:space="preserve"> Tonga now has</w:t>
      </w:r>
      <w:r w:rsidR="008402E6">
        <w:t xml:space="preserve"> its own custom-designed and fully </w:t>
      </w:r>
      <w:r w:rsidR="00294D0A">
        <w:t>stocked</w:t>
      </w:r>
      <w:r w:rsidR="008402E6">
        <w:t xml:space="preserve"> repair and storage workshop</w:t>
      </w:r>
      <w:r w:rsidR="00294D0A">
        <w:t xml:space="preserve"> at Vaiola Hospital.</w:t>
      </w:r>
    </w:p>
    <w:p w14:paraId="368D3344" w14:textId="03300949" w:rsidR="00294D0A" w:rsidRDefault="00294D0A" w:rsidP="008402E6">
      <w:pPr>
        <w:pStyle w:val="NoSpacing"/>
      </w:pPr>
      <w:r>
        <w:t>Mr. Manu</w:t>
      </w:r>
      <w:r w:rsidR="002C0D2D">
        <w:t xml:space="preserve"> (Uho),</w:t>
      </w:r>
      <w:r>
        <w:t xml:space="preserve"> </w:t>
      </w:r>
      <w:r w:rsidR="002C0D2D">
        <w:t>and Mr.</w:t>
      </w:r>
      <w:r>
        <w:t xml:space="preserve">Peter Copp are seen </w:t>
      </w:r>
      <w:r w:rsidR="00116D89">
        <w:t>below</w:t>
      </w:r>
      <w:r>
        <w:t xml:space="preserve"> training</w:t>
      </w:r>
      <w:r w:rsidR="002C0D2D">
        <w:t xml:space="preserve"> dental apprentice engineers Messi and Fred. These two men did </w:t>
      </w:r>
      <w:r w:rsidR="00D5354D">
        <w:t>much</w:t>
      </w:r>
      <w:r w:rsidR="002C0D2D">
        <w:t xml:space="preserve"> of the installation</w:t>
      </w:r>
      <w:r w:rsidR="00D5354D">
        <w:t xml:space="preserve"> work</w:t>
      </w:r>
      <w:r w:rsidR="002C0D2D">
        <w:t xml:space="preserve"> at all three schools this year themselves</w:t>
      </w:r>
      <w:r w:rsidR="00A46FBC">
        <w:t>,</w:t>
      </w:r>
      <w:r w:rsidR="002C0D2D">
        <w:t xml:space="preserve"> </w:t>
      </w:r>
      <w:r w:rsidR="00116D89">
        <w:t xml:space="preserve">whilst </w:t>
      </w:r>
      <w:r w:rsidR="002C0D2D">
        <w:t xml:space="preserve">under the close watchful eyes and supervision of Peter and </w:t>
      </w:r>
      <w:r w:rsidR="00D5354D">
        <w:t xml:space="preserve">Mr. </w:t>
      </w:r>
      <w:r w:rsidR="00116D89">
        <w:t>Sioeli</w:t>
      </w:r>
      <w:r w:rsidR="00D5354D">
        <w:t xml:space="preserve"> Manu</w:t>
      </w:r>
      <w:r w:rsidR="002C0D2D">
        <w:t xml:space="preserve">. </w:t>
      </w:r>
      <w:r w:rsidR="00116D89">
        <w:t xml:space="preserve"> </w:t>
      </w:r>
      <w:r w:rsidR="002C0D2D">
        <w:t xml:space="preserve">A great </w:t>
      </w:r>
      <w:r w:rsidR="00116D89">
        <w:t xml:space="preserve">practical hands-on </w:t>
      </w:r>
      <w:r w:rsidR="002C0D2D">
        <w:t>learning experience!</w:t>
      </w:r>
    </w:p>
    <w:p w14:paraId="4BD071B3" w14:textId="77777777" w:rsidR="00116D89" w:rsidRDefault="00116D89" w:rsidP="008402E6">
      <w:pPr>
        <w:pStyle w:val="NoSpacing"/>
      </w:pPr>
    </w:p>
    <w:p w14:paraId="2C18B8EC" w14:textId="0CF287DA" w:rsidR="00D34DEE" w:rsidRDefault="00116D89" w:rsidP="008402E6">
      <w:pPr>
        <w:pStyle w:val="NoSpacing"/>
      </w:pPr>
      <w:r>
        <w:t xml:space="preserve">RAWCS </w:t>
      </w:r>
      <w:r w:rsidR="00D34DEE">
        <w:t xml:space="preserve">Team member, and past student of Tupou College,  </w:t>
      </w:r>
      <w:r w:rsidR="00D34DEE" w:rsidRPr="00AC1036">
        <w:rPr>
          <w:b/>
          <w:bCs/>
        </w:rPr>
        <w:t>Mr. Lopeti Lanivia</w:t>
      </w:r>
      <w:r w:rsidR="00D34DEE">
        <w:t xml:space="preserve"> has generously awarded a scholarship for a chosen student to be educated at a school on Queensland’s Gold Coast for years 10,11 and 12 with the expectation of a further degree education course to be provided at Griffith University.</w:t>
      </w:r>
    </w:p>
    <w:p w14:paraId="47E4D923" w14:textId="316AEE3B" w:rsidR="002C0D2D" w:rsidRDefault="002C0D2D" w:rsidP="008402E6">
      <w:pPr>
        <w:pStyle w:val="NoSpacing"/>
      </w:pPr>
    </w:p>
    <w:p w14:paraId="6E421117" w14:textId="735C158E" w:rsidR="002C0D2D" w:rsidRDefault="0087226F" w:rsidP="008402E6">
      <w:pPr>
        <w:pStyle w:val="NoSpacing"/>
      </w:pPr>
      <w:r>
        <w:rPr>
          <w:noProof/>
        </w:rPr>
        <w:drawing>
          <wp:inline distT="0" distB="0" distL="0" distR="0" wp14:anchorId="3624A7E2" wp14:editId="3DB98F15">
            <wp:extent cx="3400425" cy="2549506"/>
            <wp:effectExtent l="0" t="0" r="0" b="3810"/>
            <wp:docPr id="51" name="Picture 5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oup of people in a room&#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3509" cy="2581809"/>
                    </a:xfrm>
                    <a:prstGeom prst="rect">
                      <a:avLst/>
                    </a:prstGeom>
                    <a:noFill/>
                    <a:ln>
                      <a:noFill/>
                    </a:ln>
                  </pic:spPr>
                </pic:pic>
              </a:graphicData>
            </a:graphic>
          </wp:inline>
        </w:drawing>
      </w:r>
      <w:r>
        <w:t xml:space="preserve">  </w:t>
      </w:r>
      <w:r>
        <w:rPr>
          <w:noProof/>
        </w:rPr>
        <w:drawing>
          <wp:inline distT="0" distB="0" distL="0" distR="0" wp14:anchorId="159A3BED" wp14:editId="1F944158">
            <wp:extent cx="3146369" cy="2359025"/>
            <wp:effectExtent l="0" t="0" r="0" b="3175"/>
            <wp:docPr id="52" name="Picture 52" descr="A picture containing text,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person, wall, indoo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7828" cy="2375114"/>
                    </a:xfrm>
                    <a:prstGeom prst="rect">
                      <a:avLst/>
                    </a:prstGeom>
                    <a:noFill/>
                    <a:ln>
                      <a:noFill/>
                    </a:ln>
                  </pic:spPr>
                </pic:pic>
              </a:graphicData>
            </a:graphic>
          </wp:inline>
        </w:drawing>
      </w:r>
    </w:p>
    <w:p w14:paraId="2EB3D96E" w14:textId="21E0A374" w:rsidR="0087226F" w:rsidRPr="0087226F" w:rsidRDefault="0087226F" w:rsidP="008402E6">
      <w:pPr>
        <w:pStyle w:val="NoSpacing"/>
        <w:rPr>
          <w:b/>
          <w:bCs/>
          <w:color w:val="0000FF"/>
        </w:rPr>
      </w:pPr>
      <w:r w:rsidRPr="0087226F">
        <w:rPr>
          <w:b/>
          <w:bCs/>
          <w:color w:val="0000FF"/>
        </w:rPr>
        <w:t xml:space="preserve">Dental Equipment Training </w:t>
      </w:r>
    </w:p>
    <w:p w14:paraId="2E6980D3" w14:textId="77777777" w:rsidR="008402E6" w:rsidRPr="00686287" w:rsidRDefault="008402E6" w:rsidP="008402E6">
      <w:pPr>
        <w:pStyle w:val="NoSpacing"/>
      </w:pPr>
    </w:p>
    <w:p w14:paraId="32BD6C41" w14:textId="77777777" w:rsidR="004F5F6A" w:rsidRDefault="004F5F6A" w:rsidP="004F5F6A">
      <w:pPr>
        <w:pStyle w:val="NoSpacing"/>
        <w:rPr>
          <w:b/>
          <w:bCs/>
          <w:color w:val="0000FF"/>
        </w:rPr>
      </w:pPr>
      <w:r>
        <w:rPr>
          <w:noProof/>
        </w:rPr>
        <w:lastRenderedPageBreak/>
        <w:drawing>
          <wp:inline distT="0" distB="0" distL="0" distR="0" wp14:anchorId="72BEF4B8" wp14:editId="6233633E">
            <wp:extent cx="3238289" cy="242887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3893" cy="2605589"/>
                    </a:xfrm>
                    <a:prstGeom prst="rect">
                      <a:avLst/>
                    </a:prstGeom>
                    <a:noFill/>
                    <a:ln>
                      <a:noFill/>
                    </a:ln>
                  </pic:spPr>
                </pic:pic>
              </a:graphicData>
            </a:graphic>
          </wp:inline>
        </w:drawing>
      </w:r>
      <w:r>
        <w:rPr>
          <w:b/>
          <w:bCs/>
          <w:color w:val="0000FF"/>
        </w:rPr>
        <w:t xml:space="preserve">      </w:t>
      </w:r>
      <w:r>
        <w:rPr>
          <w:noProof/>
        </w:rPr>
        <w:drawing>
          <wp:inline distT="0" distB="0" distL="0" distR="0" wp14:anchorId="19BE7AFE" wp14:editId="510029D9">
            <wp:extent cx="3200197" cy="24003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8944" cy="2414361"/>
                    </a:xfrm>
                    <a:prstGeom prst="rect">
                      <a:avLst/>
                    </a:prstGeom>
                    <a:noFill/>
                    <a:ln>
                      <a:noFill/>
                    </a:ln>
                  </pic:spPr>
                </pic:pic>
              </a:graphicData>
            </a:graphic>
          </wp:inline>
        </w:drawing>
      </w:r>
    </w:p>
    <w:p w14:paraId="27EEC777" w14:textId="2EA6BACB" w:rsidR="004F5F6A" w:rsidRDefault="0087226F" w:rsidP="0087226F">
      <w:pPr>
        <w:pStyle w:val="NoSpacing"/>
        <w:ind w:firstLine="720"/>
        <w:rPr>
          <w:b/>
          <w:bCs/>
          <w:color w:val="0000FF"/>
        </w:rPr>
      </w:pPr>
      <w:r>
        <w:rPr>
          <w:b/>
          <w:bCs/>
          <w:color w:val="0000FF"/>
        </w:rPr>
        <w:t xml:space="preserve">              </w:t>
      </w:r>
      <w:r w:rsidR="004F5F6A">
        <w:rPr>
          <w:b/>
          <w:bCs/>
          <w:color w:val="0000FF"/>
        </w:rPr>
        <w:t xml:space="preserve">Queen Salote Dental Clinic </w:t>
      </w:r>
      <w:r>
        <w:rPr>
          <w:b/>
          <w:bCs/>
          <w:color w:val="0000FF"/>
        </w:rPr>
        <w:t xml:space="preserve">– seen here with </w:t>
      </w:r>
      <w:r w:rsidR="00116D89">
        <w:rPr>
          <w:b/>
          <w:bCs/>
          <w:color w:val="0000FF"/>
        </w:rPr>
        <w:t xml:space="preserve">volunteer </w:t>
      </w:r>
      <w:r>
        <w:rPr>
          <w:b/>
          <w:bCs/>
          <w:color w:val="0000FF"/>
        </w:rPr>
        <w:t>dental Nurse</w:t>
      </w:r>
      <w:r w:rsidR="00116D89">
        <w:rPr>
          <w:b/>
          <w:bCs/>
          <w:color w:val="0000FF"/>
        </w:rPr>
        <w:t xml:space="preserve"> Ms.</w:t>
      </w:r>
      <w:r>
        <w:rPr>
          <w:b/>
          <w:bCs/>
          <w:color w:val="0000FF"/>
        </w:rPr>
        <w:t xml:space="preserve"> Claire Tannahill</w:t>
      </w:r>
    </w:p>
    <w:p w14:paraId="0E66EF82" w14:textId="77777777" w:rsidR="004F5F6A" w:rsidRDefault="004F5F6A" w:rsidP="004F5F6A">
      <w:pPr>
        <w:pStyle w:val="NoSpacing"/>
        <w:ind w:left="2880" w:firstLine="720"/>
        <w:rPr>
          <w:b/>
          <w:bCs/>
          <w:color w:val="0000FF"/>
        </w:rPr>
      </w:pPr>
    </w:p>
    <w:p w14:paraId="1DFF0873" w14:textId="77777777" w:rsidR="004F5F6A" w:rsidRDefault="004F5F6A" w:rsidP="004F5F6A">
      <w:pPr>
        <w:pStyle w:val="NoSpacing"/>
        <w:jc w:val="both"/>
        <w:rPr>
          <w:b/>
          <w:bCs/>
          <w:color w:val="0000FF"/>
        </w:rPr>
      </w:pPr>
      <w:r>
        <w:rPr>
          <w:noProof/>
        </w:rPr>
        <w:drawing>
          <wp:inline distT="0" distB="0" distL="0" distR="0" wp14:anchorId="63FB0399" wp14:editId="2FC5F906">
            <wp:extent cx="2874010" cy="215564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823" cy="2160755"/>
                    </a:xfrm>
                    <a:prstGeom prst="rect">
                      <a:avLst/>
                    </a:prstGeom>
                    <a:noFill/>
                    <a:ln>
                      <a:noFill/>
                    </a:ln>
                  </pic:spPr>
                </pic:pic>
              </a:graphicData>
            </a:graphic>
          </wp:inline>
        </w:drawing>
      </w:r>
      <w:r>
        <w:rPr>
          <w:b/>
          <w:bCs/>
          <w:color w:val="0000FF"/>
        </w:rPr>
        <w:t xml:space="preserve"> </w:t>
      </w:r>
      <w:r>
        <w:rPr>
          <w:noProof/>
        </w:rPr>
        <w:drawing>
          <wp:inline distT="0" distB="0" distL="0" distR="0" wp14:anchorId="58EF18FF" wp14:editId="679EC2DB">
            <wp:extent cx="2835256" cy="2126577"/>
            <wp:effectExtent l="0" t="0" r="3810" b="7620"/>
            <wp:docPr id="29" name="Picture 29" descr="A room with beds and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room with beds and chair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8529" cy="2151533"/>
                    </a:xfrm>
                    <a:prstGeom prst="rect">
                      <a:avLst/>
                    </a:prstGeom>
                    <a:noFill/>
                    <a:ln>
                      <a:noFill/>
                    </a:ln>
                  </pic:spPr>
                </pic:pic>
              </a:graphicData>
            </a:graphic>
          </wp:inline>
        </w:drawing>
      </w:r>
    </w:p>
    <w:p w14:paraId="5BF3DC6C" w14:textId="77777777" w:rsidR="004F5F6A" w:rsidRDefault="004F5F6A" w:rsidP="004F5F6A">
      <w:pPr>
        <w:pStyle w:val="NoSpacing"/>
        <w:ind w:left="2880" w:firstLine="720"/>
        <w:jc w:val="both"/>
        <w:rPr>
          <w:b/>
          <w:bCs/>
          <w:color w:val="0000FF"/>
        </w:rPr>
      </w:pPr>
      <w:r>
        <w:rPr>
          <w:b/>
          <w:bCs/>
          <w:color w:val="0000FF"/>
        </w:rPr>
        <w:t>Queen Salote Sick Bay</w:t>
      </w:r>
    </w:p>
    <w:p w14:paraId="25AD165E" w14:textId="77777777" w:rsidR="004F5F6A" w:rsidRDefault="004F5F6A" w:rsidP="004F5F6A">
      <w:pPr>
        <w:pStyle w:val="NoSpacing"/>
        <w:ind w:left="2880" w:firstLine="720"/>
        <w:jc w:val="both"/>
        <w:rPr>
          <w:b/>
          <w:bCs/>
          <w:color w:val="0000FF"/>
        </w:rPr>
      </w:pPr>
    </w:p>
    <w:p w14:paraId="7C3FD5DB" w14:textId="77777777" w:rsidR="004F5F6A" w:rsidRPr="0079683A" w:rsidRDefault="004F5F6A" w:rsidP="004F5F6A">
      <w:pPr>
        <w:pStyle w:val="NoSpacing"/>
        <w:rPr>
          <w:b/>
          <w:bCs/>
          <w:color w:val="0000FF"/>
        </w:rPr>
      </w:pPr>
      <w:r>
        <w:rPr>
          <w:noProof/>
        </w:rPr>
        <w:drawing>
          <wp:inline distT="0" distB="0" distL="0" distR="0" wp14:anchorId="50A62BB1" wp14:editId="11E700DE">
            <wp:extent cx="2609850" cy="1956764"/>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627353" cy="1969887"/>
                    </a:xfrm>
                    <a:prstGeom prst="rect">
                      <a:avLst/>
                    </a:prstGeom>
                    <a:noFill/>
                    <a:ln>
                      <a:noFill/>
                    </a:ln>
                  </pic:spPr>
                </pic:pic>
              </a:graphicData>
            </a:graphic>
          </wp:inline>
        </w:drawing>
      </w:r>
      <w:r>
        <w:rPr>
          <w:b/>
          <w:bCs/>
          <w:color w:val="0000FF"/>
        </w:rPr>
        <w:t xml:space="preserve">  </w:t>
      </w:r>
      <w:r>
        <w:rPr>
          <w:noProof/>
        </w:rPr>
        <w:drawing>
          <wp:inline distT="0" distB="0" distL="0" distR="0" wp14:anchorId="6618F6C6" wp14:editId="66BFF79F">
            <wp:extent cx="2590800" cy="19424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5391" cy="1953421"/>
                    </a:xfrm>
                    <a:prstGeom prst="rect">
                      <a:avLst/>
                    </a:prstGeom>
                    <a:noFill/>
                    <a:ln>
                      <a:noFill/>
                    </a:ln>
                  </pic:spPr>
                </pic:pic>
              </a:graphicData>
            </a:graphic>
          </wp:inline>
        </w:drawing>
      </w:r>
      <w:r>
        <w:rPr>
          <w:b/>
          <w:bCs/>
          <w:color w:val="0000FF"/>
        </w:rPr>
        <w:t xml:space="preserve">   </w:t>
      </w:r>
      <w:r>
        <w:rPr>
          <w:noProof/>
        </w:rPr>
        <w:drawing>
          <wp:inline distT="0" distB="0" distL="0" distR="0" wp14:anchorId="6D8B8BF7" wp14:editId="1D857094">
            <wp:extent cx="1233805" cy="2125070"/>
            <wp:effectExtent l="0" t="0" r="4445" b="8890"/>
            <wp:docPr id="32" name="Picture 32"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posing for the camera&#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4020" cy="2159887"/>
                    </a:xfrm>
                    <a:prstGeom prst="rect">
                      <a:avLst/>
                    </a:prstGeom>
                    <a:noFill/>
                    <a:ln>
                      <a:noFill/>
                    </a:ln>
                  </pic:spPr>
                </pic:pic>
              </a:graphicData>
            </a:graphic>
          </wp:inline>
        </w:drawing>
      </w:r>
      <w:r>
        <w:rPr>
          <w:b/>
          <w:bCs/>
          <w:color w:val="0000FF"/>
        </w:rPr>
        <w:t xml:space="preserve">  </w:t>
      </w:r>
    </w:p>
    <w:p w14:paraId="37FC3E3A" w14:textId="77777777" w:rsidR="004F5F6A" w:rsidRDefault="004F5F6A" w:rsidP="004F5F6A">
      <w:pPr>
        <w:pStyle w:val="NoSpacing"/>
      </w:pPr>
    </w:p>
    <w:p w14:paraId="62EC00B9" w14:textId="2076E497" w:rsidR="004F5F6A" w:rsidRDefault="004F5F6A" w:rsidP="00D5354D">
      <w:pPr>
        <w:pStyle w:val="NoSpacing"/>
        <w:ind w:firstLine="720"/>
        <w:rPr>
          <w:b/>
          <w:bCs/>
          <w:color w:val="0000FF"/>
        </w:rPr>
      </w:pPr>
      <w:r w:rsidRPr="008F580B">
        <w:rPr>
          <w:b/>
          <w:bCs/>
          <w:color w:val="0000FF"/>
        </w:rPr>
        <w:t>Apifo’ou Dental Clinic and Sick Bay</w:t>
      </w:r>
      <w:r w:rsidR="00D5354D">
        <w:rPr>
          <w:b/>
          <w:bCs/>
          <w:color w:val="0000FF"/>
        </w:rPr>
        <w:t>- first patient Rotarian David Dippie!</w:t>
      </w:r>
    </w:p>
    <w:p w14:paraId="4CB1B25F" w14:textId="5DCE692B" w:rsidR="001F2244" w:rsidRDefault="001F2244" w:rsidP="004F5F6A">
      <w:pPr>
        <w:pStyle w:val="NoSpacing"/>
        <w:ind w:left="2880" w:firstLine="720"/>
        <w:rPr>
          <w:b/>
          <w:bCs/>
          <w:color w:val="0000FF"/>
        </w:rPr>
      </w:pPr>
    </w:p>
    <w:p w14:paraId="52A58750" w14:textId="3344E919" w:rsidR="003A0DD4" w:rsidRDefault="003A0DD4" w:rsidP="004F5F6A">
      <w:pPr>
        <w:pStyle w:val="NoSpacing"/>
        <w:ind w:left="2880" w:firstLine="720"/>
        <w:rPr>
          <w:b/>
          <w:bCs/>
          <w:color w:val="0000FF"/>
        </w:rPr>
      </w:pPr>
    </w:p>
    <w:p w14:paraId="500863FD" w14:textId="6CF0BABF" w:rsidR="003A0DD4" w:rsidRDefault="003A0DD4" w:rsidP="004F5F6A">
      <w:pPr>
        <w:pStyle w:val="NoSpacing"/>
        <w:ind w:left="2880" w:firstLine="720"/>
        <w:rPr>
          <w:b/>
          <w:bCs/>
          <w:color w:val="0000FF"/>
        </w:rPr>
      </w:pPr>
    </w:p>
    <w:p w14:paraId="750CA117" w14:textId="77777777" w:rsidR="003A0DD4" w:rsidRDefault="003A0DD4" w:rsidP="004F5F6A">
      <w:pPr>
        <w:pStyle w:val="NoSpacing"/>
        <w:ind w:left="2880" w:firstLine="720"/>
        <w:rPr>
          <w:b/>
          <w:bCs/>
          <w:color w:val="0000FF"/>
        </w:rPr>
      </w:pPr>
    </w:p>
    <w:p w14:paraId="2EC81282" w14:textId="6DE59855" w:rsidR="001F2244" w:rsidRPr="001F2244" w:rsidRDefault="001F2244" w:rsidP="004F5F6A">
      <w:pPr>
        <w:pStyle w:val="NoSpacing"/>
        <w:ind w:left="2880" w:firstLine="720"/>
        <w:rPr>
          <w:b/>
          <w:bCs/>
          <w:color w:val="0000FF"/>
          <w:u w:val="single"/>
        </w:rPr>
      </w:pPr>
      <w:r w:rsidRPr="001F2244">
        <w:rPr>
          <w:b/>
          <w:bCs/>
          <w:color w:val="0000FF"/>
          <w:u w:val="single"/>
        </w:rPr>
        <w:t xml:space="preserve">Tupou College </w:t>
      </w:r>
      <w:r>
        <w:rPr>
          <w:b/>
          <w:bCs/>
          <w:color w:val="0000FF"/>
          <w:u w:val="single"/>
        </w:rPr>
        <w:t>Fire</w:t>
      </w:r>
    </w:p>
    <w:p w14:paraId="1D7F46DF" w14:textId="1BAE73E8" w:rsidR="001F2244" w:rsidRDefault="001F2244" w:rsidP="001F2244">
      <w:pPr>
        <w:pStyle w:val="NoSpacing"/>
        <w:jc w:val="both"/>
        <w:rPr>
          <w:b/>
          <w:bCs/>
          <w:color w:val="0000FF"/>
        </w:rPr>
      </w:pPr>
    </w:p>
    <w:p w14:paraId="0EA151DE" w14:textId="77777777" w:rsidR="003A0DD4" w:rsidRDefault="003A0DD4" w:rsidP="001F2244">
      <w:pPr>
        <w:pStyle w:val="NoSpacing"/>
        <w:jc w:val="both"/>
        <w:rPr>
          <w:b/>
          <w:bCs/>
          <w:color w:val="0000FF"/>
        </w:rPr>
      </w:pPr>
    </w:p>
    <w:p w14:paraId="12E4A841" w14:textId="008CD93C" w:rsidR="004F5F6A" w:rsidRDefault="00060F1C" w:rsidP="00060F1C">
      <w:pPr>
        <w:pStyle w:val="NoSpacing"/>
        <w:rPr>
          <w:b/>
          <w:bCs/>
          <w:color w:val="0000FF"/>
        </w:rPr>
      </w:pPr>
      <w:r>
        <w:rPr>
          <w:noProof/>
        </w:rPr>
        <w:lastRenderedPageBreak/>
        <w:drawing>
          <wp:inline distT="0" distB="0" distL="0" distR="0" wp14:anchorId="66F9BD0C" wp14:editId="555AD4B3">
            <wp:extent cx="3035357" cy="22757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7082" cy="2299578"/>
                    </a:xfrm>
                    <a:prstGeom prst="rect">
                      <a:avLst/>
                    </a:prstGeom>
                    <a:noFill/>
                    <a:ln>
                      <a:noFill/>
                    </a:ln>
                  </pic:spPr>
                </pic:pic>
              </a:graphicData>
            </a:graphic>
          </wp:inline>
        </w:drawing>
      </w:r>
      <w:r w:rsidR="006751B7">
        <w:rPr>
          <w:b/>
          <w:bCs/>
          <w:color w:val="0000FF"/>
        </w:rPr>
        <w:t xml:space="preserve">   </w:t>
      </w:r>
      <w:r w:rsidR="006751B7">
        <w:rPr>
          <w:noProof/>
        </w:rPr>
        <w:drawing>
          <wp:inline distT="0" distB="0" distL="0" distR="0" wp14:anchorId="4C2CE848" wp14:editId="586258F4">
            <wp:extent cx="3037986" cy="2277763"/>
            <wp:effectExtent l="0" t="0" r="0" b="8255"/>
            <wp:docPr id="44" name="Picture 44" descr="A picture containing indoor, wall,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indoor, wall, floor, ceil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3062885" cy="2296431"/>
                    </a:xfrm>
                    <a:prstGeom prst="rect">
                      <a:avLst/>
                    </a:prstGeom>
                    <a:noFill/>
                    <a:ln>
                      <a:noFill/>
                    </a:ln>
                  </pic:spPr>
                </pic:pic>
              </a:graphicData>
            </a:graphic>
          </wp:inline>
        </w:drawing>
      </w:r>
    </w:p>
    <w:p w14:paraId="3676793C" w14:textId="77777777" w:rsidR="003A0DD4" w:rsidRDefault="003A0DD4" w:rsidP="00060F1C">
      <w:pPr>
        <w:pStyle w:val="NoSpacing"/>
        <w:rPr>
          <w:b/>
          <w:bCs/>
          <w:color w:val="0000FF"/>
        </w:rPr>
      </w:pPr>
    </w:p>
    <w:p w14:paraId="1BFD6746" w14:textId="7086C857" w:rsidR="001F2244" w:rsidRDefault="001F2244" w:rsidP="001F2244">
      <w:pPr>
        <w:pStyle w:val="NoSpacing"/>
      </w:pPr>
      <w:r w:rsidRPr="001F2244">
        <w:t>Tragedy struck just a few days before our arrival with a major fire in the building in which we were to install our Dental and Medical equipment. Fortunately</w:t>
      </w:r>
      <w:r>
        <w:t>,</w:t>
      </w:r>
      <w:r w:rsidRPr="001F2244">
        <w:t xml:space="preserve"> the 10 students sleeping in the building</w:t>
      </w:r>
      <w:r>
        <w:t xml:space="preserve">, </w:t>
      </w:r>
      <w:r w:rsidR="003E4DA8">
        <w:t xml:space="preserve">which </w:t>
      </w:r>
      <w:r w:rsidR="00B2096E">
        <w:t xml:space="preserve">was </w:t>
      </w:r>
      <w:r>
        <w:t>being</w:t>
      </w:r>
      <w:r w:rsidRPr="001F2244">
        <w:t xml:space="preserve"> used as a dormitory</w:t>
      </w:r>
      <w:r>
        <w:t>,</w:t>
      </w:r>
      <w:r w:rsidRPr="001F2244">
        <w:t xml:space="preserve"> heroically pulled out our dental chairs, equipment</w:t>
      </w:r>
      <w:r w:rsidR="00D34DEE">
        <w:t>, cabinetry</w:t>
      </w:r>
      <w:r w:rsidRPr="001F2244">
        <w:t xml:space="preserve"> and medical supplies from the building </w:t>
      </w:r>
      <w:r w:rsidR="003E4DA8">
        <w:t xml:space="preserve">to safety </w:t>
      </w:r>
      <w:r w:rsidRPr="001F2244">
        <w:t>before the Fire Brigade arrived.</w:t>
      </w:r>
      <w:r>
        <w:t xml:space="preserve"> Without this prompt </w:t>
      </w:r>
      <w:r w:rsidR="003E4DA8">
        <w:t>action</w:t>
      </w:r>
      <w:r w:rsidR="00D34DEE">
        <w:t>,</w:t>
      </w:r>
      <w:r>
        <w:t xml:space="preserve"> we </w:t>
      </w:r>
      <w:r w:rsidR="00D34DEE">
        <w:t>c</w:t>
      </w:r>
      <w:r>
        <w:t>ould have lost everything.</w:t>
      </w:r>
    </w:p>
    <w:p w14:paraId="24DFCE9E" w14:textId="77777777" w:rsidR="003A0DD4" w:rsidRPr="001F2244" w:rsidRDefault="003A0DD4" w:rsidP="001F2244">
      <w:pPr>
        <w:pStyle w:val="NoSpacing"/>
      </w:pPr>
    </w:p>
    <w:p w14:paraId="7561F3BF" w14:textId="237BF3BC" w:rsidR="007A0F16" w:rsidRDefault="001F2244" w:rsidP="001F2244">
      <w:pPr>
        <w:pStyle w:val="NoSpacing"/>
      </w:pPr>
      <w:r w:rsidRPr="001F2244">
        <w:t xml:space="preserve">Then the </w:t>
      </w:r>
      <w:r>
        <w:t>T</w:t>
      </w:r>
      <w:r w:rsidR="003A0DD4">
        <w:t>u</w:t>
      </w:r>
      <w:r>
        <w:t xml:space="preserve">pou College </w:t>
      </w:r>
      <w:r w:rsidRPr="001F2244">
        <w:t xml:space="preserve">past students in the form of Puloka Constructions came to the rescue to totally refurbish the building in record </w:t>
      </w:r>
      <w:r w:rsidR="00B2096E" w:rsidRPr="001F2244">
        <w:t>time.</w:t>
      </w:r>
      <w:r w:rsidR="00B2096E">
        <w:t xml:space="preserve"> In</w:t>
      </w:r>
      <w:r w:rsidR="003E4DA8">
        <w:t xml:space="preserve"> just 10 day</w:t>
      </w:r>
      <w:r w:rsidR="00D5354D">
        <w:t>s the Hon</w:t>
      </w:r>
      <w:r w:rsidR="00691491">
        <w:t>.</w:t>
      </w:r>
      <w:r w:rsidR="00D5354D">
        <w:t xml:space="preserve"> </w:t>
      </w:r>
      <w:r w:rsidR="00691491">
        <w:rPr>
          <w:b/>
          <w:bCs/>
        </w:rPr>
        <w:t>Tēvita Fatafehi Puloka</w:t>
      </w:r>
      <w:r w:rsidR="00D5354D">
        <w:t xml:space="preserve"> and his company had </w:t>
      </w:r>
      <w:r w:rsidR="003E4DA8">
        <w:t>a</w:t>
      </w:r>
      <w:r w:rsidRPr="001F2244">
        <w:t xml:space="preserve"> new roof, ceiling, tiling, rewiring, painting and plumbing </w:t>
      </w:r>
      <w:r w:rsidR="003E4DA8">
        <w:t xml:space="preserve">completed and </w:t>
      </w:r>
      <w:r w:rsidR="005F2539">
        <w:t>authotised for use</w:t>
      </w:r>
      <w:r w:rsidRPr="001F2244">
        <w:t xml:space="preserve"> in time for us to install the </w:t>
      </w:r>
      <w:r>
        <w:t>D</w:t>
      </w:r>
      <w:r w:rsidRPr="001F2244">
        <w:t xml:space="preserve">ental </w:t>
      </w:r>
      <w:r>
        <w:t>C</w:t>
      </w:r>
      <w:r w:rsidRPr="001F2244">
        <w:t>linic</w:t>
      </w:r>
      <w:r>
        <w:t xml:space="preserve"> and Hospital</w:t>
      </w:r>
      <w:r w:rsidR="003E4DA8">
        <w:t xml:space="preserve">. </w:t>
      </w:r>
      <w:r w:rsidR="00D5354D">
        <w:t xml:space="preserve">It was quite </w:t>
      </w:r>
      <w:r w:rsidR="005F2539">
        <w:t xml:space="preserve">an </w:t>
      </w:r>
      <w:r w:rsidR="00D5354D">
        <w:t xml:space="preserve">amazing </w:t>
      </w:r>
      <w:r w:rsidR="005F2539">
        <w:t>feat to  have</w:t>
      </w:r>
      <w:r w:rsidRPr="001F2244">
        <w:t xml:space="preserve"> everything </w:t>
      </w:r>
      <w:r w:rsidR="00D5354D">
        <w:t xml:space="preserve">installed and </w:t>
      </w:r>
      <w:r w:rsidRPr="001F2244">
        <w:t>working in time for the opening ceremony</w:t>
      </w:r>
      <w:r w:rsidR="003A0DD4">
        <w:t>.</w:t>
      </w:r>
    </w:p>
    <w:p w14:paraId="6DB525FA" w14:textId="77777777" w:rsidR="007A0F16" w:rsidRDefault="007A0F16" w:rsidP="001F2244">
      <w:pPr>
        <w:pStyle w:val="NoSpacing"/>
      </w:pPr>
    </w:p>
    <w:p w14:paraId="347DC48B" w14:textId="65423AB4" w:rsidR="00FF6C3C" w:rsidRDefault="00D5354D" w:rsidP="001F2244">
      <w:pPr>
        <w:pStyle w:val="NoSpacing"/>
      </w:pPr>
      <w:r>
        <w:t xml:space="preserve"> </w:t>
      </w:r>
      <w:r w:rsidR="003A0DD4">
        <w:t>It is a tribute to the Longom</w:t>
      </w:r>
      <w:r>
        <w:t>aile</w:t>
      </w:r>
      <w:r w:rsidR="003A0DD4">
        <w:t xml:space="preserve"> Brotherhood</w:t>
      </w:r>
      <w:r w:rsidR="00FF6C3C">
        <w:t>,</w:t>
      </w:r>
      <w:r w:rsidR="003A0DD4">
        <w:t xml:space="preserve"> past students of Tupou College</w:t>
      </w:r>
      <w:r w:rsidR="00FF6C3C">
        <w:t>,</w:t>
      </w:r>
      <w:r w:rsidR="00691491">
        <w:t xml:space="preserve"> and its leader in this project Dr. </w:t>
      </w:r>
      <w:r w:rsidR="00691491" w:rsidRPr="00691491">
        <w:rPr>
          <w:b/>
          <w:bCs/>
        </w:rPr>
        <w:t>‘Amanaki Fakakovikaetau F.I.C.D.,</w:t>
      </w:r>
      <w:r w:rsidR="00FF6C3C">
        <w:t xml:space="preserve"> </w:t>
      </w:r>
      <w:r w:rsidR="003A0DD4">
        <w:t xml:space="preserve">that the building was finished </w:t>
      </w:r>
      <w:r w:rsidR="007A0F16">
        <w:t>to enable</w:t>
      </w:r>
      <w:r w:rsidR="00FF6C3C">
        <w:t xml:space="preserve"> the </w:t>
      </w:r>
      <w:r w:rsidR="003A0DD4">
        <w:t xml:space="preserve">dental </w:t>
      </w:r>
      <w:r w:rsidR="00FF6C3C">
        <w:t>chairs, compressors, suction motors, sterilizing room</w:t>
      </w:r>
      <w:r w:rsidR="007A0F16">
        <w:t xml:space="preserve"> etc. be installed and working in the Dental Clinic</w:t>
      </w:r>
      <w:r w:rsidR="00FF6C3C">
        <w:t xml:space="preserve">, </w:t>
      </w:r>
      <w:r w:rsidR="007A0F16">
        <w:t>plus the 16</w:t>
      </w:r>
      <w:r w:rsidR="00FF6C3C">
        <w:t xml:space="preserve"> hospital beds, furnishings, medical supplies and equipment</w:t>
      </w:r>
      <w:r w:rsidR="003A0DD4">
        <w:t xml:space="preserve"> to be </w:t>
      </w:r>
      <w:r w:rsidR="007A0F16">
        <w:t>ready</w:t>
      </w:r>
      <w:r w:rsidR="003A0DD4">
        <w:t xml:space="preserve"> for </w:t>
      </w:r>
      <w:r w:rsidR="00FF6C3C">
        <w:t xml:space="preserve">the </w:t>
      </w:r>
      <w:r w:rsidR="007A0F16">
        <w:t xml:space="preserve">Hospital </w:t>
      </w:r>
      <w:r w:rsidR="00FF6C3C">
        <w:t>opening cere</w:t>
      </w:r>
      <w:r w:rsidR="003A0DD4">
        <w:t>mony</w:t>
      </w:r>
      <w:r w:rsidR="00FF6C3C" w:rsidRPr="00FF6C3C">
        <w:t xml:space="preserve"> </w:t>
      </w:r>
    </w:p>
    <w:p w14:paraId="6D6D3CA8" w14:textId="77777777" w:rsidR="007A0F16" w:rsidRDefault="007A0F16" w:rsidP="001F2244">
      <w:pPr>
        <w:pStyle w:val="NoSpacing"/>
      </w:pPr>
    </w:p>
    <w:p w14:paraId="636F9709" w14:textId="37BEE322" w:rsidR="001F2244" w:rsidRPr="001F2244" w:rsidRDefault="00FF6C3C" w:rsidP="001F2244">
      <w:pPr>
        <w:pStyle w:val="NoSpacing"/>
      </w:pPr>
      <w:r w:rsidRPr="00FF6C3C">
        <w:rPr>
          <w:b/>
          <w:bCs/>
        </w:rPr>
        <w:t>Both the Dental Clinic and Hospital look</w:t>
      </w:r>
      <w:r w:rsidR="00AC1036">
        <w:rPr>
          <w:b/>
          <w:bCs/>
        </w:rPr>
        <w:t>ed</w:t>
      </w:r>
      <w:r w:rsidRPr="00FF6C3C">
        <w:rPr>
          <w:b/>
          <w:bCs/>
        </w:rPr>
        <w:t xml:space="preserve"> superb!</w:t>
      </w:r>
    </w:p>
    <w:p w14:paraId="09B679C4" w14:textId="386A0A3A" w:rsidR="006751B7" w:rsidRDefault="006751B7" w:rsidP="00060F1C">
      <w:pPr>
        <w:pStyle w:val="NoSpacing"/>
        <w:rPr>
          <w:b/>
          <w:bCs/>
          <w:color w:val="0000FF"/>
        </w:rPr>
      </w:pPr>
    </w:p>
    <w:p w14:paraId="57172B7C" w14:textId="77777777" w:rsidR="006751B7" w:rsidRDefault="006751B7" w:rsidP="00060F1C">
      <w:pPr>
        <w:pStyle w:val="NoSpacing"/>
        <w:rPr>
          <w:b/>
          <w:bCs/>
          <w:color w:val="0000FF"/>
        </w:rPr>
      </w:pPr>
    </w:p>
    <w:p w14:paraId="4B76342F" w14:textId="52881254" w:rsidR="00894197" w:rsidRDefault="00C60DAD" w:rsidP="00060F1C">
      <w:pPr>
        <w:pStyle w:val="NoSpacing"/>
        <w:rPr>
          <w:b/>
          <w:bCs/>
          <w:color w:val="0000FF"/>
        </w:rPr>
      </w:pPr>
      <w:r>
        <w:rPr>
          <w:noProof/>
        </w:rPr>
        <w:drawing>
          <wp:inline distT="0" distB="0" distL="0" distR="0" wp14:anchorId="11F68A9D" wp14:editId="32FF86D0">
            <wp:extent cx="4996926" cy="37465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3940" cy="3751759"/>
                    </a:xfrm>
                    <a:prstGeom prst="rect">
                      <a:avLst/>
                    </a:prstGeom>
                    <a:noFill/>
                    <a:ln>
                      <a:noFill/>
                    </a:ln>
                  </pic:spPr>
                </pic:pic>
              </a:graphicData>
            </a:graphic>
          </wp:inline>
        </w:drawing>
      </w:r>
    </w:p>
    <w:p w14:paraId="00A0F714" w14:textId="3A337336" w:rsidR="004901D5" w:rsidRDefault="004901D5" w:rsidP="00060F1C">
      <w:pPr>
        <w:pStyle w:val="NoSpacing"/>
        <w:rPr>
          <w:b/>
          <w:bCs/>
          <w:color w:val="0000FF"/>
        </w:rPr>
      </w:pPr>
    </w:p>
    <w:p w14:paraId="62D7BA41" w14:textId="0D7A85CF" w:rsidR="004901D5" w:rsidRDefault="004901D5" w:rsidP="00060F1C">
      <w:pPr>
        <w:pStyle w:val="NoSpacing"/>
        <w:rPr>
          <w:b/>
          <w:bCs/>
          <w:color w:val="0000FF"/>
        </w:rPr>
      </w:pPr>
      <w:r>
        <w:rPr>
          <w:b/>
          <w:bCs/>
          <w:color w:val="0000FF"/>
        </w:rPr>
        <w:t>The new dental clinic provided by the Rotary Club of Ballarat West at Tupou College, Toloa</w:t>
      </w:r>
    </w:p>
    <w:p w14:paraId="299E2332" w14:textId="77777777" w:rsidR="005F2539" w:rsidRDefault="005F2539" w:rsidP="005F2539">
      <w:pPr>
        <w:pStyle w:val="NoSpacing"/>
        <w:rPr>
          <w:b/>
          <w:bCs/>
          <w:color w:val="0000FF"/>
        </w:rPr>
      </w:pPr>
      <w:r w:rsidRPr="004901D5">
        <w:rPr>
          <w:noProof/>
          <w:color w:val="0000FF"/>
        </w:rPr>
        <w:lastRenderedPageBreak/>
        <w:drawing>
          <wp:inline distT="0" distB="0" distL="0" distR="0" wp14:anchorId="7DD549D0" wp14:editId="7A7D9FAE">
            <wp:extent cx="3139489" cy="2353867"/>
            <wp:effectExtent l="0" t="0" r="381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3154936" cy="2365449"/>
                    </a:xfrm>
                    <a:prstGeom prst="rect">
                      <a:avLst/>
                    </a:prstGeom>
                    <a:noFill/>
                    <a:ln>
                      <a:noFill/>
                    </a:ln>
                  </pic:spPr>
                </pic:pic>
              </a:graphicData>
            </a:graphic>
          </wp:inline>
        </w:drawing>
      </w:r>
      <w:r w:rsidRPr="004901D5">
        <w:rPr>
          <w:b/>
          <w:bCs/>
          <w:color w:val="0000FF"/>
        </w:rPr>
        <w:t xml:space="preserve">  </w:t>
      </w:r>
      <w:r>
        <w:rPr>
          <w:noProof/>
        </w:rPr>
        <w:drawing>
          <wp:inline distT="0" distB="0" distL="0" distR="0" wp14:anchorId="4063BE70" wp14:editId="4D8D9BA3">
            <wp:extent cx="3219450" cy="2413817"/>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42506" cy="2431103"/>
                    </a:xfrm>
                    <a:prstGeom prst="rect">
                      <a:avLst/>
                    </a:prstGeom>
                    <a:noFill/>
                    <a:ln>
                      <a:noFill/>
                    </a:ln>
                  </pic:spPr>
                </pic:pic>
              </a:graphicData>
            </a:graphic>
          </wp:inline>
        </w:drawing>
      </w:r>
    </w:p>
    <w:p w14:paraId="32B8FD2C" w14:textId="618E3A72" w:rsidR="005F2539" w:rsidRPr="005F2539" w:rsidRDefault="005F2539" w:rsidP="005F2539">
      <w:pPr>
        <w:pStyle w:val="NoSpacing"/>
        <w:rPr>
          <w:b/>
          <w:bCs/>
          <w:color w:val="0000FF"/>
        </w:rPr>
      </w:pPr>
      <w:r>
        <w:rPr>
          <w:b/>
          <w:bCs/>
          <w:color w:val="0000FF"/>
        </w:rPr>
        <w:t xml:space="preserve">The new Hospital inspection with Australian High Commissioner Rachel Moore and Prince </w:t>
      </w:r>
      <w:r w:rsidRPr="005F2539">
        <w:rPr>
          <w:b/>
          <w:bCs/>
          <w:color w:val="0000FF"/>
        </w:rPr>
        <w:t>Kalaniuvalu Fotofili.</w:t>
      </w:r>
    </w:p>
    <w:p w14:paraId="7F9F6DEF" w14:textId="67EB9793" w:rsidR="001F2244" w:rsidRDefault="001F2244" w:rsidP="00060F1C">
      <w:pPr>
        <w:pStyle w:val="NoSpacing"/>
        <w:rPr>
          <w:b/>
          <w:bCs/>
          <w:color w:val="0000FF"/>
        </w:rPr>
      </w:pPr>
    </w:p>
    <w:p w14:paraId="55121762" w14:textId="77777777" w:rsidR="001F2244" w:rsidRDefault="001F2244" w:rsidP="001F2244">
      <w:pPr>
        <w:pStyle w:val="NoSpacing"/>
        <w:rPr>
          <w:b/>
          <w:bCs/>
          <w:color w:val="0000FF"/>
        </w:rPr>
      </w:pPr>
      <w:r>
        <w:rPr>
          <w:noProof/>
        </w:rPr>
        <w:drawing>
          <wp:inline distT="0" distB="0" distL="0" distR="0" wp14:anchorId="3217E557" wp14:editId="4FAD5642">
            <wp:extent cx="1529605" cy="2863566"/>
            <wp:effectExtent l="0" t="0" r="0" b="0"/>
            <wp:docPr id="35" name="Picture 35" descr="A picture containing indoor, room, liv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indoor, room, living, window&#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8370" cy="2898697"/>
                    </a:xfrm>
                    <a:prstGeom prst="rect">
                      <a:avLst/>
                    </a:prstGeom>
                    <a:noFill/>
                    <a:ln>
                      <a:noFill/>
                    </a:ln>
                  </pic:spPr>
                </pic:pic>
              </a:graphicData>
            </a:graphic>
          </wp:inline>
        </w:drawing>
      </w:r>
      <w:r>
        <w:rPr>
          <w:b/>
          <w:bCs/>
          <w:color w:val="0000FF"/>
        </w:rPr>
        <w:t xml:space="preserve">  </w:t>
      </w:r>
      <w:r>
        <w:rPr>
          <w:noProof/>
        </w:rPr>
        <w:drawing>
          <wp:inline distT="0" distB="0" distL="0" distR="0" wp14:anchorId="1EDA4D49" wp14:editId="0D72981C">
            <wp:extent cx="3829050" cy="2870872"/>
            <wp:effectExtent l="0" t="0" r="0" b="5715"/>
            <wp:docPr id="45" name="Picture 4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person, indoo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7415" cy="2884641"/>
                    </a:xfrm>
                    <a:prstGeom prst="rect">
                      <a:avLst/>
                    </a:prstGeom>
                    <a:noFill/>
                    <a:ln>
                      <a:noFill/>
                    </a:ln>
                  </pic:spPr>
                </pic:pic>
              </a:graphicData>
            </a:graphic>
          </wp:inline>
        </w:drawing>
      </w:r>
    </w:p>
    <w:p w14:paraId="5422C5FB" w14:textId="1CD53F84" w:rsidR="001F2244" w:rsidRDefault="004901D5" w:rsidP="00060F1C">
      <w:pPr>
        <w:pStyle w:val="NoSpacing"/>
        <w:rPr>
          <w:color w:val="0000FF"/>
        </w:rPr>
      </w:pPr>
      <w:r w:rsidRPr="004901D5">
        <w:rPr>
          <w:color w:val="0000FF"/>
        </w:rPr>
        <w:t xml:space="preserve">Presentation at the Moulton Chapel </w:t>
      </w:r>
      <w:r>
        <w:rPr>
          <w:color w:val="0000FF"/>
        </w:rPr>
        <w:t>/</w:t>
      </w:r>
      <w:r w:rsidRPr="004901D5">
        <w:rPr>
          <w:color w:val="0000FF"/>
        </w:rPr>
        <w:t xml:space="preserve"> Ribbon cutting </w:t>
      </w:r>
      <w:r w:rsidR="005F2539">
        <w:rPr>
          <w:color w:val="0000FF"/>
        </w:rPr>
        <w:t xml:space="preserve">was </w:t>
      </w:r>
      <w:r w:rsidRPr="004901D5">
        <w:rPr>
          <w:color w:val="0000FF"/>
        </w:rPr>
        <w:t>by</w:t>
      </w:r>
      <w:r>
        <w:rPr>
          <w:b/>
          <w:bCs/>
          <w:color w:val="0000FF"/>
        </w:rPr>
        <w:t xml:space="preserve"> </w:t>
      </w:r>
      <w:r w:rsidRPr="004901D5">
        <w:rPr>
          <w:color w:val="0000FF"/>
        </w:rPr>
        <w:t>His Serene Highness Prince Kalaniuvalu Fotofili.</w:t>
      </w:r>
    </w:p>
    <w:p w14:paraId="535D3368" w14:textId="77777777" w:rsidR="004901D5" w:rsidRPr="004901D5" w:rsidRDefault="004901D5" w:rsidP="00060F1C">
      <w:pPr>
        <w:pStyle w:val="NoSpacing"/>
        <w:rPr>
          <w:b/>
          <w:bCs/>
          <w:color w:val="0000FF"/>
        </w:rPr>
      </w:pPr>
    </w:p>
    <w:p w14:paraId="7ACDB38C" w14:textId="406E0BF4" w:rsidR="00FF14AF" w:rsidRDefault="00FF14AF" w:rsidP="00060F1C">
      <w:pPr>
        <w:pStyle w:val="NoSpacing"/>
        <w:rPr>
          <w:b/>
          <w:bCs/>
          <w:color w:val="0000FF"/>
        </w:rPr>
      </w:pPr>
    </w:p>
    <w:p w14:paraId="58CD607D" w14:textId="23F63B5A" w:rsidR="00FF14AF" w:rsidRDefault="001F2244" w:rsidP="00060F1C">
      <w:pPr>
        <w:pStyle w:val="NoSpacing"/>
      </w:pPr>
      <w:r w:rsidRPr="001F2244">
        <w:t xml:space="preserve">The formal opening ceremony was held in the impressive Moulton Chapel, the largest traditional Tongan Fale in the world. </w:t>
      </w:r>
      <w:r w:rsidR="003A0DD4">
        <w:t>After t</w:t>
      </w:r>
      <w:r w:rsidRPr="001F2244">
        <w:t>he</w:t>
      </w:r>
      <w:r>
        <w:t xml:space="preserve"> Dental Clinic and Hospital</w:t>
      </w:r>
      <w:r w:rsidR="00FD1E9A">
        <w:t xml:space="preserve"> </w:t>
      </w:r>
      <w:r>
        <w:t>ribbon-cutting</w:t>
      </w:r>
      <w:r w:rsidRPr="001F2244">
        <w:t xml:space="preserve"> ceremony</w:t>
      </w:r>
      <w:r w:rsidR="003A0DD4">
        <w:t>,</w:t>
      </w:r>
      <w:r w:rsidR="00FD1E9A">
        <w:t xml:space="preserve"> performed </w:t>
      </w:r>
      <w:r w:rsidRPr="001F2244">
        <w:t xml:space="preserve">by </w:t>
      </w:r>
      <w:r w:rsidR="00EB106B">
        <w:t xml:space="preserve">the guest of honour and past student </w:t>
      </w:r>
      <w:r w:rsidR="00FB441E">
        <w:t xml:space="preserve">His Serene Highness </w:t>
      </w:r>
      <w:r w:rsidR="00FB441E" w:rsidRPr="00EB106B">
        <w:rPr>
          <w:b/>
          <w:bCs/>
        </w:rPr>
        <w:t>Prince Kalaniuvalu Fotofili</w:t>
      </w:r>
      <w:r w:rsidR="00FD1E9A">
        <w:t>, there was an inspection of the new facilities</w:t>
      </w:r>
      <w:r w:rsidR="003A0DD4">
        <w:t>. This was</w:t>
      </w:r>
      <w:r w:rsidR="00FD1E9A">
        <w:t xml:space="preserve"> followed by speeches and votes of thanks. Entertainment was provided by singers and </w:t>
      </w:r>
      <w:r w:rsidRPr="001F2244">
        <w:t>an outdoor jazz session</w:t>
      </w:r>
      <w:r w:rsidR="005F2539">
        <w:t xml:space="preserve"> by some of Tonga’s finest musicians</w:t>
      </w:r>
      <w:r w:rsidRPr="001F2244">
        <w:t xml:space="preserve"> </w:t>
      </w:r>
      <w:r w:rsidR="00FD1E9A">
        <w:t>for</w:t>
      </w:r>
      <w:r w:rsidRPr="001F2244">
        <w:t xml:space="preserve"> the Rotary team</w:t>
      </w:r>
      <w:r w:rsidR="003A0DD4">
        <w:t>,</w:t>
      </w:r>
      <w:r w:rsidRPr="001F2244">
        <w:t xml:space="preserve"> assembled </w:t>
      </w:r>
      <w:r w:rsidR="003A0DD4">
        <w:t xml:space="preserve">distinguished </w:t>
      </w:r>
      <w:r w:rsidRPr="001F2244">
        <w:t>guests</w:t>
      </w:r>
      <w:r w:rsidR="003A0DD4">
        <w:t>, politicians, clergy, teaching staff,</w:t>
      </w:r>
      <w:r w:rsidRPr="001F2244">
        <w:t xml:space="preserve"> and students past and present.</w:t>
      </w:r>
      <w:r w:rsidR="005F2539">
        <w:t xml:space="preserve"> </w:t>
      </w:r>
    </w:p>
    <w:p w14:paraId="2B4492A9" w14:textId="4259DCD6" w:rsidR="00120B73" w:rsidRDefault="00120B73" w:rsidP="00060F1C">
      <w:pPr>
        <w:pStyle w:val="NoSpacing"/>
      </w:pPr>
    </w:p>
    <w:p w14:paraId="5D9061DE" w14:textId="77777777" w:rsidR="00120B73" w:rsidRDefault="00120B73" w:rsidP="00060F1C">
      <w:pPr>
        <w:pStyle w:val="NoSpacing"/>
        <w:rPr>
          <w:b/>
          <w:bCs/>
          <w:color w:val="0000FF"/>
        </w:rPr>
      </w:pPr>
    </w:p>
    <w:p w14:paraId="1EF2F4D7" w14:textId="7941DC94" w:rsidR="00FF14AF" w:rsidRDefault="00120B73" w:rsidP="00060F1C">
      <w:pPr>
        <w:pStyle w:val="NoSpacing"/>
        <w:rPr>
          <w:b/>
          <w:bCs/>
          <w:color w:val="0000FF"/>
        </w:rPr>
      </w:pPr>
      <w:r>
        <w:rPr>
          <w:b/>
          <w:bCs/>
          <w:color w:val="0000FF"/>
        </w:rPr>
        <w:t>T</w:t>
      </w:r>
      <w:r w:rsidRPr="005B31C7">
        <w:rPr>
          <w:b/>
          <w:bCs/>
        </w:rPr>
        <w:t>hank you to the</w:t>
      </w:r>
      <w:r w:rsidR="009C6CFF" w:rsidRPr="005B31C7">
        <w:rPr>
          <w:b/>
          <w:bCs/>
        </w:rPr>
        <w:t>se</w:t>
      </w:r>
      <w:r w:rsidRPr="005B31C7">
        <w:rPr>
          <w:b/>
          <w:bCs/>
        </w:rPr>
        <w:t xml:space="preserve"> R</w:t>
      </w:r>
      <w:r w:rsidR="009C6CFF" w:rsidRPr="005B31C7">
        <w:rPr>
          <w:b/>
          <w:bCs/>
        </w:rPr>
        <w:t>AWCS</w:t>
      </w:r>
      <w:r w:rsidRPr="005B31C7">
        <w:rPr>
          <w:b/>
          <w:bCs/>
        </w:rPr>
        <w:t xml:space="preserve"> volunteers who made </w:t>
      </w:r>
      <w:r w:rsidR="00FC79C4" w:rsidRPr="00FC79C4">
        <w:rPr>
          <w:b/>
          <w:bCs/>
        </w:rPr>
        <w:t>this Rotary</w:t>
      </w:r>
      <w:r w:rsidR="00FC79C4">
        <w:t xml:space="preserve"> </w:t>
      </w:r>
      <w:r w:rsidRPr="005B31C7">
        <w:rPr>
          <w:b/>
          <w:bCs/>
        </w:rPr>
        <w:t>project possible</w:t>
      </w:r>
    </w:p>
    <w:p w14:paraId="39E1D0B8" w14:textId="2A5CBE72" w:rsidR="009C6CFF" w:rsidRDefault="009C6CFF" w:rsidP="009C6CFF">
      <w:pPr>
        <w:pStyle w:val="NoSpacing"/>
      </w:pPr>
      <w:bookmarkStart w:id="6" w:name="_Hlk113802843"/>
      <w:r>
        <w:t xml:space="preserve">David Goldsmith       Team leader/Dentist  Rotary Club of Ballarat West PHF                                   </w:t>
      </w:r>
    </w:p>
    <w:p w14:paraId="2710EB87" w14:textId="778F6FE6" w:rsidR="009C6CFF" w:rsidRDefault="009C6CFF" w:rsidP="009C6CFF">
      <w:pPr>
        <w:pStyle w:val="NoSpacing"/>
      </w:pPr>
      <w:r>
        <w:t xml:space="preserve">John MacDonald       IT Nurse with 25 years of Tonga experience PHF                  </w:t>
      </w:r>
    </w:p>
    <w:p w14:paraId="4F2854DC" w14:textId="7D2C238D" w:rsidR="009C6CFF" w:rsidRDefault="009C6CFF" w:rsidP="009C6CFF">
      <w:pPr>
        <w:pStyle w:val="NoSpacing"/>
      </w:pPr>
      <w:r>
        <w:t>David Dippie              Rotary Donations-in-Kind</w:t>
      </w:r>
      <w:r w:rsidR="00144B9B">
        <w:t>.</w:t>
      </w:r>
      <w:r>
        <w:t xml:space="preserve"> PHF</w:t>
      </w:r>
      <w:r w:rsidR="00144B9B">
        <w:t>. Rotary Club of Keilor East</w:t>
      </w:r>
    </w:p>
    <w:p w14:paraId="594C6C50" w14:textId="215CC6BE" w:rsidR="009C6CFF" w:rsidRDefault="009C6CFF" w:rsidP="009C6CFF">
      <w:pPr>
        <w:pStyle w:val="NoSpacing"/>
      </w:pPr>
      <w:r>
        <w:t xml:space="preserve">Peter Copp </w:t>
      </w:r>
      <w:r>
        <w:tab/>
        <w:t xml:space="preserve">        Specialist Dental Equipment engineer</w:t>
      </w:r>
      <w:r w:rsidR="00144B9B">
        <w:t>.</w:t>
      </w:r>
      <w:r>
        <w:t xml:space="preserve"> PHF</w:t>
      </w:r>
    </w:p>
    <w:p w14:paraId="63E42495" w14:textId="43DA28F2" w:rsidR="009C6CFF" w:rsidRDefault="009C6CFF" w:rsidP="009C6CFF">
      <w:pPr>
        <w:pStyle w:val="NoSpacing"/>
      </w:pPr>
      <w:r>
        <w:t xml:space="preserve">Mary Copp                  Dental equipment </w:t>
      </w:r>
      <w:r w:rsidR="003B5E65">
        <w:t>installations</w:t>
      </w:r>
    </w:p>
    <w:p w14:paraId="425C5B12" w14:textId="74BEC7AB" w:rsidR="009C6CFF" w:rsidRDefault="009C6CFF" w:rsidP="009C6CFF">
      <w:pPr>
        <w:pStyle w:val="NoSpacing"/>
      </w:pPr>
      <w:r>
        <w:t>Phil Roberts                Head Teacher /Education</w:t>
      </w:r>
      <w:r w:rsidR="003B5E65">
        <w:t>..</w:t>
      </w:r>
      <w:r>
        <w:t xml:space="preserve"> Rotary Club of Ballarat West PHF</w:t>
      </w:r>
    </w:p>
    <w:p w14:paraId="6C1E8D70" w14:textId="4D0DFF92" w:rsidR="009C6CFF" w:rsidRDefault="009C6CFF" w:rsidP="009C6CFF">
      <w:pPr>
        <w:pStyle w:val="NoSpacing"/>
      </w:pPr>
      <w:r>
        <w:t>Jack Knight</w:t>
      </w:r>
      <w:r w:rsidRPr="00017D3C">
        <w:t xml:space="preserve"> </w:t>
      </w:r>
      <w:r>
        <w:tab/>
        <w:t xml:space="preserve">         Head Teacher / tradesman/ Farmer</w:t>
      </w:r>
      <w:r w:rsidR="00470033">
        <w:t>.</w:t>
      </w:r>
      <w:r>
        <w:t xml:space="preserve">  Rotary Club of Horsham</w:t>
      </w:r>
    </w:p>
    <w:p w14:paraId="6B2501F6" w14:textId="2D12740F" w:rsidR="009C6CFF" w:rsidRDefault="009C6CFF" w:rsidP="009C6CFF">
      <w:pPr>
        <w:pStyle w:val="NoSpacing"/>
      </w:pPr>
      <w:r>
        <w:t>Marie Knight               Education, Horsham Days for Girls</w:t>
      </w:r>
    </w:p>
    <w:p w14:paraId="05C93960" w14:textId="39D8CF2C" w:rsidR="009C6CFF" w:rsidRDefault="009C6CFF" w:rsidP="009C6CFF">
      <w:pPr>
        <w:pStyle w:val="NoSpacing"/>
      </w:pPr>
      <w:r>
        <w:t>Damien Knight            Optometrist</w:t>
      </w:r>
      <w:r w:rsidR="00470033">
        <w:t xml:space="preserve"> </w:t>
      </w:r>
    </w:p>
    <w:p w14:paraId="13AAC6DC" w14:textId="3EB17F9D" w:rsidR="009C6CFF" w:rsidRDefault="009C6CFF" w:rsidP="009C6CFF">
      <w:pPr>
        <w:pStyle w:val="NoSpacing"/>
      </w:pPr>
      <w:r>
        <w:t>Claire Tannahill           Dental Nurse</w:t>
      </w:r>
    </w:p>
    <w:p w14:paraId="199B9521" w14:textId="304228D0" w:rsidR="009C6CFF" w:rsidRDefault="009C6CFF" w:rsidP="009C6CFF">
      <w:pPr>
        <w:pStyle w:val="NoSpacing"/>
      </w:pPr>
      <w:r>
        <w:t>Deborah Sykes            </w:t>
      </w:r>
      <w:r w:rsidR="00470033">
        <w:t xml:space="preserve">Specialist </w:t>
      </w:r>
      <w:r>
        <w:t xml:space="preserve">Orthodontist    </w:t>
      </w:r>
    </w:p>
    <w:p w14:paraId="00B4D71A" w14:textId="4D391975" w:rsidR="009C6CFF" w:rsidRDefault="009C6CFF" w:rsidP="009C6CFF">
      <w:pPr>
        <w:pStyle w:val="NoSpacing"/>
      </w:pPr>
      <w:r>
        <w:t>Lopeti  Lanivia</w:t>
      </w:r>
      <w:r w:rsidR="00470033">
        <w:tab/>
        <w:t xml:space="preserve">          Past Student Longamaile </w:t>
      </w:r>
      <w:r w:rsidR="00A959C3">
        <w:t xml:space="preserve">Brotherhood of </w:t>
      </w:r>
      <w:r w:rsidR="00470033">
        <w:t>Tupou College</w:t>
      </w:r>
    </w:p>
    <w:p w14:paraId="4E12DB04" w14:textId="18633057" w:rsidR="00470033" w:rsidRDefault="009C6CFF" w:rsidP="009C6CFF">
      <w:pPr>
        <w:pStyle w:val="NoSpacing"/>
      </w:pPr>
      <w:r>
        <w:lastRenderedPageBreak/>
        <w:t>Ross Stewart</w:t>
      </w:r>
      <w:r w:rsidR="00470033">
        <w:t xml:space="preserve">                Dentist Carindale Rotary Club Queensland </w:t>
      </w:r>
    </w:p>
    <w:p w14:paraId="61230F09" w14:textId="3260F74B" w:rsidR="009C6CFF" w:rsidRDefault="009C6CFF" w:rsidP="009C6CFF">
      <w:pPr>
        <w:pStyle w:val="NoSpacing"/>
      </w:pPr>
      <w:r>
        <w:t>Kim Schilling</w:t>
      </w:r>
      <w:r w:rsidR="00470033">
        <w:t xml:space="preserve">                 Travelling Dentist</w:t>
      </w:r>
      <w:r w:rsidR="004832F6">
        <w:t xml:space="preserve">   </w:t>
      </w:r>
      <w:r w:rsidR="00470033">
        <w:t>Los Vegas</w:t>
      </w:r>
      <w:r w:rsidR="004832F6">
        <w:t xml:space="preserve"> Sunrise</w:t>
      </w:r>
      <w:r w:rsidR="00470033">
        <w:t xml:space="preserve"> Rotar</w:t>
      </w:r>
      <w:r w:rsidR="003B5E65">
        <w:t>y club</w:t>
      </w:r>
      <w:r w:rsidR="00470033">
        <w:t xml:space="preserve"> USA</w:t>
      </w:r>
    </w:p>
    <w:p w14:paraId="4CFBD921" w14:textId="77777777" w:rsidR="005F2539" w:rsidRDefault="005F2539" w:rsidP="009C6CFF">
      <w:pPr>
        <w:pStyle w:val="NoSpacing"/>
      </w:pPr>
    </w:p>
    <w:p w14:paraId="0E8BEDFF" w14:textId="7238C85B" w:rsidR="004832F6" w:rsidRPr="00FC79C4" w:rsidRDefault="00FC79C4" w:rsidP="009C6CFF">
      <w:pPr>
        <w:pStyle w:val="NoSpacing"/>
        <w:rPr>
          <w:b/>
          <w:bCs/>
        </w:rPr>
      </w:pPr>
      <w:r w:rsidRPr="00FC79C4">
        <w:rPr>
          <w:b/>
          <w:bCs/>
        </w:rPr>
        <w:t xml:space="preserve">A special mention </w:t>
      </w:r>
      <w:r w:rsidR="00E61A31">
        <w:rPr>
          <w:b/>
          <w:bCs/>
        </w:rPr>
        <w:t>for the</w:t>
      </w:r>
      <w:r w:rsidRPr="00FC79C4">
        <w:rPr>
          <w:b/>
          <w:bCs/>
        </w:rPr>
        <w:t xml:space="preserve"> </w:t>
      </w:r>
      <w:r w:rsidR="003B5E65">
        <w:rPr>
          <w:b/>
          <w:bCs/>
        </w:rPr>
        <w:t>key support</w:t>
      </w:r>
      <w:r w:rsidR="00E61A31">
        <w:rPr>
          <w:b/>
          <w:bCs/>
        </w:rPr>
        <w:t xml:space="preserve"> received </w:t>
      </w:r>
      <w:r w:rsidR="003B5E65">
        <w:rPr>
          <w:b/>
          <w:bCs/>
        </w:rPr>
        <w:t xml:space="preserve"> from </w:t>
      </w:r>
      <w:r w:rsidRPr="00FC79C4">
        <w:rPr>
          <w:b/>
          <w:bCs/>
        </w:rPr>
        <w:t xml:space="preserve">Dr ‘Amanaki Fakakovikaetau, Dr Sisilia Fusi Fifita, and Mr. Sioeli Manu in the dental department, and </w:t>
      </w:r>
      <w:r w:rsidR="004832F6" w:rsidRPr="00FC79C4">
        <w:rPr>
          <w:b/>
          <w:bCs/>
        </w:rPr>
        <w:t xml:space="preserve">the Rotary Clubs </w:t>
      </w:r>
      <w:r w:rsidRPr="00FC79C4">
        <w:rPr>
          <w:b/>
          <w:bCs/>
        </w:rPr>
        <w:t>of Ballarat West, Australia and Nuku’alofa, Tonga</w:t>
      </w:r>
    </w:p>
    <w:p w14:paraId="20848FFE" w14:textId="12BE53E1" w:rsidR="005B31C7" w:rsidRDefault="005B31C7" w:rsidP="009C6CFF">
      <w:pPr>
        <w:pStyle w:val="NoSpacing"/>
        <w:rPr>
          <w:color w:val="0000FF"/>
        </w:rPr>
      </w:pPr>
    </w:p>
    <w:p w14:paraId="5944D510" w14:textId="77442E11" w:rsidR="005B31C7" w:rsidRDefault="005B31C7" w:rsidP="009C6CFF">
      <w:pPr>
        <w:pStyle w:val="NoSpacing"/>
        <w:rPr>
          <w:color w:val="0000FF"/>
        </w:rPr>
      </w:pPr>
      <w:r>
        <w:rPr>
          <w:color w:val="0000FF"/>
        </w:rPr>
        <w:t xml:space="preserve">Full TV coverage  of the opening ceremonies for the new facilities provided by Rotary at both Queen Salote College and Tupou College are available for viewing on Facebook and </w:t>
      </w:r>
      <w:r w:rsidR="00A959C3">
        <w:rPr>
          <w:color w:val="0000FF"/>
        </w:rPr>
        <w:t xml:space="preserve">on </w:t>
      </w:r>
      <w:r>
        <w:rPr>
          <w:color w:val="0000FF"/>
        </w:rPr>
        <w:t>U-Tube</w:t>
      </w:r>
    </w:p>
    <w:p w14:paraId="05E7B532" w14:textId="22928DAC" w:rsidR="00FC79C4" w:rsidRDefault="00FC79C4" w:rsidP="009C6CFF">
      <w:pPr>
        <w:pStyle w:val="NoSpacing"/>
        <w:rPr>
          <w:color w:val="0000FF"/>
        </w:rPr>
      </w:pPr>
    </w:p>
    <w:p w14:paraId="6B51D619" w14:textId="58BB3799" w:rsidR="00A959C3" w:rsidRDefault="003B5E65" w:rsidP="009C6CFF">
      <w:pPr>
        <w:pStyle w:val="NoSpacing"/>
        <w:rPr>
          <w:color w:val="0000FF"/>
        </w:rPr>
      </w:pPr>
      <w:r>
        <w:rPr>
          <w:color w:val="0000FF"/>
        </w:rPr>
        <w:t xml:space="preserve">Queen Salote College </w:t>
      </w:r>
      <w:hyperlink r:id="rId38" w:history="1">
        <w:r w:rsidRPr="00756245">
          <w:rPr>
            <w:rStyle w:val="Hyperlink"/>
          </w:rPr>
          <w:t>https://www.facebook.com/broadcasting.broadcomfm/videos/494565735342284/</w:t>
        </w:r>
      </w:hyperlink>
      <w:r>
        <w:rPr>
          <w:color w:val="0000FF"/>
        </w:rPr>
        <w:t xml:space="preserve"> </w:t>
      </w:r>
    </w:p>
    <w:p w14:paraId="72F9D4E0" w14:textId="75689606" w:rsidR="003B5E65" w:rsidRDefault="003B5E65" w:rsidP="009C6CFF">
      <w:pPr>
        <w:pStyle w:val="NoSpacing"/>
        <w:rPr>
          <w:color w:val="0000FF"/>
        </w:rPr>
      </w:pPr>
    </w:p>
    <w:p w14:paraId="2AA4998F" w14:textId="7CDE0937" w:rsidR="005B31C7" w:rsidRPr="004832F6" w:rsidRDefault="003B5E65" w:rsidP="003B5E65">
      <w:pPr>
        <w:rPr>
          <w:color w:val="0000FF"/>
        </w:rPr>
      </w:pPr>
      <w:r>
        <w:t xml:space="preserve">Tupou College U-tube  </w:t>
      </w:r>
      <w:hyperlink r:id="rId39" w:history="1">
        <w:r>
          <w:rPr>
            <w:rStyle w:val="Hyperlink"/>
          </w:rPr>
          <w:t>https://www.youtube.com/watch?v=7f9LfKqQZrQ</w:t>
        </w:r>
      </w:hyperlink>
    </w:p>
    <w:bookmarkEnd w:id="6"/>
    <w:p w14:paraId="785306C5" w14:textId="2437B232" w:rsidR="00120B73" w:rsidRDefault="00120B73" w:rsidP="00060F1C">
      <w:pPr>
        <w:pStyle w:val="NoSpacing"/>
        <w:rPr>
          <w:b/>
          <w:bCs/>
          <w:color w:val="0000FF"/>
        </w:rPr>
      </w:pPr>
    </w:p>
    <w:p w14:paraId="25BE8B6A" w14:textId="109C61C3" w:rsidR="00120B73" w:rsidRDefault="00120B73" w:rsidP="00120B73">
      <w:pPr>
        <w:pStyle w:val="NoSpacing"/>
        <w:rPr>
          <w:b/>
          <w:bCs/>
        </w:rPr>
      </w:pPr>
      <w:r>
        <w:rPr>
          <w:b/>
          <w:bCs/>
        </w:rPr>
        <w:t>We had a team of 14 volunteers but two deserve special recognition</w:t>
      </w:r>
      <w:r w:rsidR="00E61A31">
        <w:rPr>
          <w:b/>
          <w:bCs/>
        </w:rPr>
        <w:t xml:space="preserve"> for their work over many years</w:t>
      </w:r>
      <w:r>
        <w:rPr>
          <w:b/>
          <w:bCs/>
        </w:rPr>
        <w:t xml:space="preserve">: Mr Peter Copp for </w:t>
      </w:r>
      <w:r w:rsidR="00E61A31">
        <w:rPr>
          <w:b/>
          <w:bCs/>
        </w:rPr>
        <w:t xml:space="preserve">his </w:t>
      </w:r>
      <w:r>
        <w:rPr>
          <w:b/>
          <w:bCs/>
        </w:rPr>
        <w:t xml:space="preserve">multiple Dental Clinic installations, and Emergency Care nurse John Macdonald </w:t>
      </w:r>
      <w:r w:rsidR="003B5E65">
        <w:rPr>
          <w:b/>
          <w:bCs/>
        </w:rPr>
        <w:t>for</w:t>
      </w:r>
      <w:r>
        <w:rPr>
          <w:b/>
          <w:bCs/>
        </w:rPr>
        <w:t xml:space="preserve"> </w:t>
      </w:r>
      <w:r w:rsidR="00E61A31">
        <w:rPr>
          <w:b/>
          <w:bCs/>
        </w:rPr>
        <w:t xml:space="preserve">his role in </w:t>
      </w:r>
      <w:r>
        <w:rPr>
          <w:b/>
          <w:bCs/>
        </w:rPr>
        <w:t xml:space="preserve">Vaiola Hospital projects. </w:t>
      </w:r>
    </w:p>
    <w:p w14:paraId="19F7197B" w14:textId="3BA21D5B" w:rsidR="00120B73" w:rsidRDefault="00120B73" w:rsidP="00120B73">
      <w:pPr>
        <w:pStyle w:val="NoSpacing"/>
        <w:rPr>
          <w:b/>
          <w:bCs/>
        </w:rPr>
      </w:pPr>
      <w:r>
        <w:rPr>
          <w:b/>
          <w:bCs/>
        </w:rPr>
        <w:t xml:space="preserve">Between them, they have made more than 60 visits to </w:t>
      </w:r>
      <w:r w:rsidR="00BE6350">
        <w:rPr>
          <w:b/>
          <w:bCs/>
        </w:rPr>
        <w:t>Tonga, and are to be highly commended for their commitment and the huge contributions they have both made to health care delivery in Tonga</w:t>
      </w:r>
      <w:r>
        <w:rPr>
          <w:b/>
          <w:bCs/>
        </w:rPr>
        <w:t>.</w:t>
      </w:r>
    </w:p>
    <w:p w14:paraId="405C087D" w14:textId="77777777" w:rsidR="00120B73" w:rsidRDefault="00120B73" w:rsidP="00060F1C">
      <w:pPr>
        <w:pStyle w:val="NoSpacing"/>
        <w:rPr>
          <w:b/>
          <w:bCs/>
          <w:color w:val="0000FF"/>
        </w:rPr>
      </w:pPr>
    </w:p>
    <w:p w14:paraId="5CC332B9" w14:textId="477DBAB9" w:rsidR="00FF14AF" w:rsidRDefault="00FF14AF" w:rsidP="00060F1C">
      <w:pPr>
        <w:pStyle w:val="NoSpacing"/>
        <w:rPr>
          <w:b/>
          <w:bCs/>
          <w:color w:val="0000FF"/>
        </w:rPr>
      </w:pPr>
    </w:p>
    <w:p w14:paraId="5534B172" w14:textId="7960F929" w:rsidR="00BE6350" w:rsidRPr="004832F6" w:rsidRDefault="00BE6350" w:rsidP="00BE6350">
      <w:pPr>
        <w:pStyle w:val="NoSpacing"/>
        <w:rPr>
          <w:b/>
          <w:bCs/>
          <w:color w:val="0000FF"/>
          <w:sz w:val="24"/>
          <w:szCs w:val="24"/>
        </w:rPr>
      </w:pPr>
      <w:r w:rsidRPr="004832F6">
        <w:rPr>
          <w:b/>
          <w:bCs/>
          <w:color w:val="0000FF"/>
          <w:sz w:val="24"/>
          <w:szCs w:val="24"/>
        </w:rPr>
        <w:t>Finally, I could write an equally long article</w:t>
      </w:r>
      <w:r w:rsidR="00E61A31">
        <w:rPr>
          <w:b/>
          <w:bCs/>
          <w:color w:val="0000FF"/>
          <w:sz w:val="24"/>
          <w:szCs w:val="24"/>
        </w:rPr>
        <w:t xml:space="preserve"> as this one</w:t>
      </w:r>
      <w:r w:rsidRPr="004832F6">
        <w:rPr>
          <w:b/>
          <w:bCs/>
          <w:color w:val="0000FF"/>
          <w:sz w:val="24"/>
          <w:szCs w:val="24"/>
        </w:rPr>
        <w:t xml:space="preserve"> </w:t>
      </w:r>
      <w:r w:rsidR="005B31C7">
        <w:rPr>
          <w:b/>
          <w:bCs/>
          <w:color w:val="0000FF"/>
          <w:sz w:val="24"/>
          <w:szCs w:val="24"/>
        </w:rPr>
        <w:t>in</w:t>
      </w:r>
      <w:r w:rsidRPr="004832F6">
        <w:rPr>
          <w:b/>
          <w:bCs/>
          <w:color w:val="0000FF"/>
          <w:sz w:val="24"/>
          <w:szCs w:val="24"/>
        </w:rPr>
        <w:t xml:space="preserve"> praise </w:t>
      </w:r>
      <w:r w:rsidR="005B31C7">
        <w:rPr>
          <w:b/>
          <w:bCs/>
          <w:color w:val="0000FF"/>
          <w:sz w:val="24"/>
          <w:szCs w:val="24"/>
        </w:rPr>
        <w:t xml:space="preserve">of </w:t>
      </w:r>
      <w:r w:rsidRPr="004832F6">
        <w:rPr>
          <w:b/>
          <w:bCs/>
          <w:color w:val="0000FF"/>
          <w:sz w:val="24"/>
          <w:szCs w:val="24"/>
        </w:rPr>
        <w:t xml:space="preserve">the </w:t>
      </w:r>
      <w:r w:rsidR="00E61A31">
        <w:rPr>
          <w:b/>
          <w:bCs/>
          <w:color w:val="0000FF"/>
          <w:sz w:val="24"/>
          <w:szCs w:val="24"/>
        </w:rPr>
        <w:t>t</w:t>
      </w:r>
      <w:r w:rsidRPr="004832F6">
        <w:rPr>
          <w:b/>
          <w:bCs/>
          <w:color w:val="0000FF"/>
          <w:sz w:val="24"/>
          <w:szCs w:val="24"/>
        </w:rPr>
        <w:t xml:space="preserve">remendous generosity and hospitality lavished on all 14 volunteer team members throughout our stay. This has been an unforgettable experience for everyone </w:t>
      </w:r>
      <w:r w:rsidR="005F2539">
        <w:rPr>
          <w:b/>
          <w:bCs/>
          <w:color w:val="0000FF"/>
          <w:sz w:val="24"/>
          <w:szCs w:val="24"/>
        </w:rPr>
        <w:t>on</w:t>
      </w:r>
      <w:r w:rsidRPr="004832F6">
        <w:rPr>
          <w:b/>
          <w:bCs/>
          <w:color w:val="0000FF"/>
          <w:sz w:val="24"/>
          <w:szCs w:val="24"/>
        </w:rPr>
        <w:t xml:space="preserve"> th</w:t>
      </w:r>
      <w:r w:rsidR="00AC1036">
        <w:rPr>
          <w:b/>
          <w:bCs/>
          <w:color w:val="0000FF"/>
          <w:sz w:val="24"/>
          <w:szCs w:val="24"/>
        </w:rPr>
        <w:t>is</w:t>
      </w:r>
      <w:r w:rsidRPr="004832F6">
        <w:rPr>
          <w:b/>
          <w:bCs/>
          <w:color w:val="0000FF"/>
          <w:sz w:val="24"/>
          <w:szCs w:val="24"/>
        </w:rPr>
        <w:t xml:space="preserve"> Rotary team</w:t>
      </w:r>
      <w:r w:rsidR="00E61A31">
        <w:rPr>
          <w:b/>
          <w:bCs/>
          <w:color w:val="0000FF"/>
          <w:sz w:val="24"/>
          <w:szCs w:val="24"/>
        </w:rPr>
        <w:t>. Ev</w:t>
      </w:r>
      <w:r w:rsidRPr="004832F6">
        <w:rPr>
          <w:b/>
          <w:bCs/>
          <w:color w:val="0000FF"/>
          <w:sz w:val="24"/>
          <w:szCs w:val="24"/>
        </w:rPr>
        <w:t>ery aspect of the visit greatly exceeded our expectations</w:t>
      </w:r>
      <w:r w:rsidR="005B31C7">
        <w:rPr>
          <w:b/>
          <w:bCs/>
          <w:color w:val="0000FF"/>
          <w:sz w:val="24"/>
          <w:szCs w:val="24"/>
        </w:rPr>
        <w:t xml:space="preserve">. </w:t>
      </w:r>
      <w:r w:rsidRPr="004832F6">
        <w:rPr>
          <w:b/>
          <w:bCs/>
          <w:color w:val="0000FF"/>
          <w:sz w:val="24"/>
          <w:szCs w:val="24"/>
        </w:rPr>
        <w:t>The Friendly Islands people so thoroughly deserve their reputation</w:t>
      </w:r>
    </w:p>
    <w:p w14:paraId="71F9968C" w14:textId="152B32CB" w:rsidR="00FF14AF" w:rsidRDefault="00E61A31" w:rsidP="00BE6350">
      <w:pPr>
        <w:pStyle w:val="NoSpacing"/>
        <w:rPr>
          <w:b/>
          <w:bCs/>
          <w:color w:val="0000FF"/>
          <w:sz w:val="24"/>
          <w:szCs w:val="24"/>
        </w:rPr>
      </w:pPr>
      <w:r>
        <w:rPr>
          <w:b/>
          <w:bCs/>
          <w:color w:val="0000FF"/>
          <w:sz w:val="24"/>
          <w:szCs w:val="24"/>
        </w:rPr>
        <w:t>Malo ‘aupito</w:t>
      </w:r>
      <w:r w:rsidR="00BE6350" w:rsidRPr="004832F6">
        <w:rPr>
          <w:b/>
          <w:bCs/>
          <w:color w:val="0000FF"/>
          <w:sz w:val="24"/>
          <w:szCs w:val="24"/>
        </w:rPr>
        <w:t>, Tonga</w:t>
      </w:r>
      <w:r w:rsidR="00A91931" w:rsidRPr="004832F6">
        <w:rPr>
          <w:b/>
          <w:bCs/>
          <w:color w:val="0000FF"/>
          <w:sz w:val="24"/>
          <w:szCs w:val="24"/>
        </w:rPr>
        <w:t>!</w:t>
      </w:r>
    </w:p>
    <w:p w14:paraId="75B3C83C" w14:textId="77777777" w:rsidR="004832F6" w:rsidRPr="004832F6" w:rsidRDefault="004832F6" w:rsidP="00BE6350">
      <w:pPr>
        <w:pStyle w:val="NoSpacing"/>
        <w:rPr>
          <w:b/>
          <w:bCs/>
          <w:color w:val="0000FF"/>
          <w:sz w:val="24"/>
          <w:szCs w:val="24"/>
        </w:rPr>
      </w:pPr>
    </w:p>
    <w:p w14:paraId="5F6844EB" w14:textId="77777777" w:rsidR="004F5F6A" w:rsidRDefault="004F5F6A" w:rsidP="004F5F6A">
      <w:pPr>
        <w:pStyle w:val="NoSpacing"/>
      </w:pPr>
      <w:r w:rsidRPr="005065C9">
        <w:t xml:space="preserve">Dr. David Goldsmith. </w:t>
      </w:r>
      <w:r>
        <w:t xml:space="preserve">Project Manager </w:t>
      </w:r>
    </w:p>
    <w:p w14:paraId="3E28DDA3" w14:textId="77777777" w:rsidR="004F5F6A" w:rsidRDefault="004F5F6A" w:rsidP="004F5F6A">
      <w:pPr>
        <w:pStyle w:val="NoSpacing"/>
      </w:pPr>
      <w:r>
        <w:t xml:space="preserve">Rotary Club of Ballarat West  </w:t>
      </w:r>
    </w:p>
    <w:p w14:paraId="40CB9021" w14:textId="77777777" w:rsidR="004F5F6A" w:rsidRDefault="004F5F6A" w:rsidP="004F5F6A">
      <w:pPr>
        <w:pStyle w:val="NoSpacing"/>
      </w:pPr>
      <w:r>
        <w:t xml:space="preserve">Email </w:t>
      </w:r>
      <w:hyperlink r:id="rId40" w:history="1">
        <w:r w:rsidRPr="00EB1E33">
          <w:rPr>
            <w:rStyle w:val="Hyperlink"/>
            <w:sz w:val="24"/>
            <w:szCs w:val="24"/>
          </w:rPr>
          <w:t>dgold@netconnect.com.au</w:t>
        </w:r>
      </w:hyperlink>
      <w:r w:rsidRPr="005065C9">
        <w:rPr>
          <w:rStyle w:val="Hyperlink"/>
          <w:sz w:val="24"/>
          <w:szCs w:val="24"/>
        </w:rPr>
        <w:t xml:space="preserve"> </w:t>
      </w:r>
      <w:r>
        <w:rPr>
          <w:rStyle w:val="Hyperlink"/>
          <w:sz w:val="24"/>
          <w:szCs w:val="24"/>
        </w:rPr>
        <w:t xml:space="preserve">  </w:t>
      </w:r>
      <w:r>
        <w:t>Mobile 0488 688 700</w:t>
      </w:r>
    </w:p>
    <w:p w14:paraId="5C651AA1" w14:textId="77777777" w:rsidR="004F5F6A" w:rsidRDefault="004F5F6A" w:rsidP="004F5F6A">
      <w:pPr>
        <w:pStyle w:val="NoSpacing"/>
      </w:pPr>
      <w:r>
        <w:t xml:space="preserve">Phil Roberts </w:t>
      </w:r>
      <w:hyperlink r:id="rId41" w:history="1">
        <w:r w:rsidRPr="00643D11">
          <w:rPr>
            <w:rStyle w:val="Hyperlink"/>
          </w:rPr>
          <w:t>proberts@ncable.net.au</w:t>
        </w:r>
      </w:hyperlink>
      <w:r>
        <w:t xml:space="preserve"> </w:t>
      </w:r>
    </w:p>
    <w:p w14:paraId="2DBB67C2" w14:textId="77777777" w:rsidR="004F5F6A" w:rsidRDefault="004F5F6A" w:rsidP="004F5F6A">
      <w:pPr>
        <w:pStyle w:val="NoSpacing"/>
      </w:pPr>
      <w:r>
        <w:t xml:space="preserve"> David Dippie </w:t>
      </w:r>
      <w:hyperlink r:id="rId42" w:history="1">
        <w:r w:rsidRPr="00A941CC">
          <w:rPr>
            <w:rStyle w:val="Hyperlink"/>
          </w:rPr>
          <w:t>solatube@bigpond.com</w:t>
        </w:r>
      </w:hyperlink>
      <w:r>
        <w:t xml:space="preserve"> </w:t>
      </w:r>
      <w:bookmarkEnd w:id="0"/>
    </w:p>
    <w:p w14:paraId="09884C14" w14:textId="77777777" w:rsidR="004F5F6A" w:rsidRDefault="004F5F6A" w:rsidP="004F5F6A">
      <w:pPr>
        <w:pStyle w:val="NoSpacing"/>
      </w:pPr>
    </w:p>
    <w:p w14:paraId="4CDB637F" w14:textId="77777777" w:rsidR="004F5F6A" w:rsidRDefault="004F5F6A" w:rsidP="004F5F6A">
      <w:pPr>
        <w:pStyle w:val="NoSpacing"/>
      </w:pPr>
    </w:p>
    <w:p w14:paraId="1784DCE0" w14:textId="77777777" w:rsidR="004F5F6A" w:rsidRDefault="004F5F6A" w:rsidP="004F5F6A">
      <w:pPr>
        <w:pStyle w:val="NoSpacing"/>
      </w:pPr>
      <w:r>
        <w:t>Meet Fiona!</w:t>
      </w:r>
    </w:p>
    <w:p w14:paraId="5F1A39C4" w14:textId="77777777" w:rsidR="004F5F6A" w:rsidRDefault="004F5F6A" w:rsidP="004F5F6A">
      <w:pPr>
        <w:pStyle w:val="NoSpacing"/>
      </w:pPr>
      <w:r>
        <w:t>This is our next project which we hope to complete in 2022</w:t>
      </w:r>
    </w:p>
    <w:p w14:paraId="0C26FD7B" w14:textId="77777777" w:rsidR="004F5F6A" w:rsidRDefault="004F5F6A" w:rsidP="004F5F6A">
      <w:pPr>
        <w:pStyle w:val="NoSpacing"/>
      </w:pPr>
      <w:r>
        <w:t>A mobile dental clinic with facilities for handicapped patient access is awaiting shipping to Tonga</w:t>
      </w:r>
    </w:p>
    <w:p w14:paraId="4ED71307" w14:textId="78FE4A4F" w:rsidR="004F5F6A" w:rsidRDefault="004F5F6A" w:rsidP="004F5F6A">
      <w:pPr>
        <w:pStyle w:val="NoSpacing"/>
      </w:pPr>
      <w:r>
        <w:t>This is the number one priority for the dental department of Tonga</w:t>
      </w:r>
    </w:p>
    <w:p w14:paraId="4E75A81E" w14:textId="6B6D364B" w:rsidR="00847C7F" w:rsidRDefault="00847C7F" w:rsidP="004F5F6A">
      <w:pPr>
        <w:pStyle w:val="NoSpacing"/>
      </w:pPr>
      <w:r>
        <w:t>Funding is still needed for shipping and rewiring</w:t>
      </w:r>
    </w:p>
    <w:p w14:paraId="2C01C7FD" w14:textId="77777777" w:rsidR="004F5F6A" w:rsidRDefault="004F5F6A" w:rsidP="004F5F6A">
      <w:pPr>
        <w:pStyle w:val="NoSpacing"/>
      </w:pPr>
    </w:p>
    <w:p w14:paraId="5B620395" w14:textId="77777777" w:rsidR="004F5F6A" w:rsidRDefault="004F5F6A" w:rsidP="004F5F6A">
      <w:pPr>
        <w:pStyle w:val="NoSpacing"/>
      </w:pPr>
      <w:r>
        <w:rPr>
          <w:noProof/>
        </w:rPr>
        <w:drawing>
          <wp:inline distT="0" distB="0" distL="0" distR="0" wp14:anchorId="233C9C55" wp14:editId="6746360E">
            <wp:extent cx="3801291" cy="2851150"/>
            <wp:effectExtent l="0" t="0" r="889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05712" cy="2854466"/>
                    </a:xfrm>
                    <a:prstGeom prst="rect">
                      <a:avLst/>
                    </a:prstGeom>
                  </pic:spPr>
                </pic:pic>
              </a:graphicData>
            </a:graphic>
          </wp:inline>
        </w:drawing>
      </w:r>
    </w:p>
    <w:p w14:paraId="5A3060B1" w14:textId="77777777" w:rsidR="004F5F6A" w:rsidRDefault="004F5F6A" w:rsidP="004F5F6A">
      <w:pPr>
        <w:pStyle w:val="NoSpacing"/>
      </w:pPr>
    </w:p>
    <w:p w14:paraId="0CFA3FEB" w14:textId="77777777" w:rsidR="004F5F6A" w:rsidRDefault="004F5F6A" w:rsidP="004F5F6A">
      <w:pPr>
        <w:pStyle w:val="NoSpacing"/>
      </w:pPr>
    </w:p>
    <w:p w14:paraId="5CA57F15" w14:textId="633454A8" w:rsidR="007E6B72" w:rsidRDefault="004F5F6A" w:rsidP="00C80929">
      <w:pPr>
        <w:pStyle w:val="NoSpacing"/>
      </w:pPr>
      <w:r>
        <w:rPr>
          <w:noProof/>
        </w:rPr>
        <w:drawing>
          <wp:inline distT="0" distB="0" distL="0" distR="0" wp14:anchorId="0B949460" wp14:editId="66302493">
            <wp:extent cx="5363292" cy="4022725"/>
            <wp:effectExtent l="0" t="0" r="8890" b="0"/>
            <wp:docPr id="24" name="Picture 24" descr="A picture containing indoor, floor, tr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floor, trash&#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64078" cy="4023315"/>
                    </a:xfrm>
                    <a:prstGeom prst="rect">
                      <a:avLst/>
                    </a:prstGeom>
                  </pic:spPr>
                </pic:pic>
              </a:graphicData>
            </a:graphic>
          </wp:inline>
        </w:drawing>
      </w:r>
      <w:bookmarkEnd w:id="1"/>
    </w:p>
    <w:sectPr w:rsidR="007E6B72" w:rsidSect="007411F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930BE"/>
    <w:multiLevelType w:val="hybridMultilevel"/>
    <w:tmpl w:val="8286E0C8"/>
    <w:lvl w:ilvl="0" w:tplc="0B52851C">
      <w:start w:val="2"/>
      <w:numFmt w:val="bullet"/>
      <w:lvlText w:val="•"/>
      <w:lvlJc w:val="left"/>
      <w:pPr>
        <w:ind w:left="720" w:hanging="72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2615366"/>
    <w:multiLevelType w:val="hybridMultilevel"/>
    <w:tmpl w:val="7FE4EBBC"/>
    <w:lvl w:ilvl="0" w:tplc="0B52851C">
      <w:start w:val="2"/>
      <w:numFmt w:val="bullet"/>
      <w:lvlText w:val="•"/>
      <w:lvlJc w:val="left"/>
      <w:pPr>
        <w:ind w:left="765" w:hanging="720"/>
      </w:pPr>
      <w:rPr>
        <w:rFonts w:ascii="Calibri" w:eastAsiaTheme="minorHAnsi" w:hAnsi="Calibri" w:cs="Calibri"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692D2332"/>
    <w:multiLevelType w:val="hybridMultilevel"/>
    <w:tmpl w:val="F1AE2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F492432"/>
    <w:multiLevelType w:val="hybridMultilevel"/>
    <w:tmpl w:val="AC14F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7630170">
    <w:abstractNumId w:val="0"/>
  </w:num>
  <w:num w:numId="2" w16cid:durableId="1475567817">
    <w:abstractNumId w:val="1"/>
  </w:num>
  <w:num w:numId="3" w16cid:durableId="1146313473">
    <w:abstractNumId w:val="3"/>
  </w:num>
  <w:num w:numId="4" w16cid:durableId="139616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cwMbMwMTcxMjUwMjRX0lEKTi0uzszPAykwqgUAY9kTNywAAAA="/>
  </w:docVars>
  <w:rsids>
    <w:rsidRoot w:val="004F5F6A"/>
    <w:rsid w:val="00017FB7"/>
    <w:rsid w:val="00021C4C"/>
    <w:rsid w:val="00027B1C"/>
    <w:rsid w:val="00046E75"/>
    <w:rsid w:val="00060F1C"/>
    <w:rsid w:val="000B5CB4"/>
    <w:rsid w:val="000E37C8"/>
    <w:rsid w:val="000F5926"/>
    <w:rsid w:val="0010156F"/>
    <w:rsid w:val="00116D89"/>
    <w:rsid w:val="00120B73"/>
    <w:rsid w:val="0014014C"/>
    <w:rsid w:val="00144B9B"/>
    <w:rsid w:val="00180692"/>
    <w:rsid w:val="001F2244"/>
    <w:rsid w:val="00263915"/>
    <w:rsid w:val="00294D0A"/>
    <w:rsid w:val="002C0D2D"/>
    <w:rsid w:val="00370E98"/>
    <w:rsid w:val="00373E64"/>
    <w:rsid w:val="00375895"/>
    <w:rsid w:val="003912A0"/>
    <w:rsid w:val="003A0DD4"/>
    <w:rsid w:val="003B5E65"/>
    <w:rsid w:val="003E4DA8"/>
    <w:rsid w:val="003F5859"/>
    <w:rsid w:val="003F6D94"/>
    <w:rsid w:val="004318D3"/>
    <w:rsid w:val="0043447D"/>
    <w:rsid w:val="00470033"/>
    <w:rsid w:val="00473A6E"/>
    <w:rsid w:val="004832F6"/>
    <w:rsid w:val="004901D5"/>
    <w:rsid w:val="004F5F6A"/>
    <w:rsid w:val="00515045"/>
    <w:rsid w:val="00551AD5"/>
    <w:rsid w:val="005A4A1A"/>
    <w:rsid w:val="005B31C7"/>
    <w:rsid w:val="005D0F52"/>
    <w:rsid w:val="005F2539"/>
    <w:rsid w:val="00624938"/>
    <w:rsid w:val="006751B7"/>
    <w:rsid w:val="00683A76"/>
    <w:rsid w:val="00686287"/>
    <w:rsid w:val="00691491"/>
    <w:rsid w:val="006E4885"/>
    <w:rsid w:val="0070078B"/>
    <w:rsid w:val="00750145"/>
    <w:rsid w:val="00767024"/>
    <w:rsid w:val="007A0F16"/>
    <w:rsid w:val="007B6F86"/>
    <w:rsid w:val="007D3800"/>
    <w:rsid w:val="007E6B72"/>
    <w:rsid w:val="0080316A"/>
    <w:rsid w:val="008402E6"/>
    <w:rsid w:val="00847C7F"/>
    <w:rsid w:val="0087226F"/>
    <w:rsid w:val="00880072"/>
    <w:rsid w:val="00894197"/>
    <w:rsid w:val="008A6BB4"/>
    <w:rsid w:val="009C1D9E"/>
    <w:rsid w:val="009C6CFF"/>
    <w:rsid w:val="00A15A78"/>
    <w:rsid w:val="00A31F0B"/>
    <w:rsid w:val="00A46FBC"/>
    <w:rsid w:val="00A91931"/>
    <w:rsid w:val="00A959C3"/>
    <w:rsid w:val="00A962E5"/>
    <w:rsid w:val="00AA0AAF"/>
    <w:rsid w:val="00AC1036"/>
    <w:rsid w:val="00B2096E"/>
    <w:rsid w:val="00B654BB"/>
    <w:rsid w:val="00B826A6"/>
    <w:rsid w:val="00BA67A7"/>
    <w:rsid w:val="00BE6350"/>
    <w:rsid w:val="00BF38EE"/>
    <w:rsid w:val="00C06C20"/>
    <w:rsid w:val="00C1085B"/>
    <w:rsid w:val="00C45211"/>
    <w:rsid w:val="00C60DAD"/>
    <w:rsid w:val="00C80929"/>
    <w:rsid w:val="00C91CD9"/>
    <w:rsid w:val="00CC01C1"/>
    <w:rsid w:val="00CF0926"/>
    <w:rsid w:val="00CF47D3"/>
    <w:rsid w:val="00D20920"/>
    <w:rsid w:val="00D34DEE"/>
    <w:rsid w:val="00D44743"/>
    <w:rsid w:val="00D5354D"/>
    <w:rsid w:val="00D71AA7"/>
    <w:rsid w:val="00DB7485"/>
    <w:rsid w:val="00E30CBF"/>
    <w:rsid w:val="00E31880"/>
    <w:rsid w:val="00E61A31"/>
    <w:rsid w:val="00E61B3A"/>
    <w:rsid w:val="00E6579E"/>
    <w:rsid w:val="00E65E27"/>
    <w:rsid w:val="00E8572E"/>
    <w:rsid w:val="00EA7FFC"/>
    <w:rsid w:val="00EB106B"/>
    <w:rsid w:val="00F21F41"/>
    <w:rsid w:val="00F535A9"/>
    <w:rsid w:val="00F77C64"/>
    <w:rsid w:val="00FB3043"/>
    <w:rsid w:val="00FB441E"/>
    <w:rsid w:val="00FC1731"/>
    <w:rsid w:val="00FC79C4"/>
    <w:rsid w:val="00FD1E9A"/>
    <w:rsid w:val="00FF14AF"/>
    <w:rsid w:val="00FF400A"/>
    <w:rsid w:val="00FF6C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3A29B"/>
  <w15:chartTrackingRefBased/>
  <w15:docId w15:val="{A66E4C01-FFB2-4CEF-BFD3-E2AC37723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F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5F6A"/>
    <w:pPr>
      <w:spacing w:after="0" w:line="240" w:lineRule="auto"/>
    </w:pPr>
  </w:style>
  <w:style w:type="paragraph" w:styleId="ListParagraph">
    <w:name w:val="List Paragraph"/>
    <w:basedOn w:val="Normal"/>
    <w:uiPriority w:val="34"/>
    <w:qFormat/>
    <w:rsid w:val="004F5F6A"/>
    <w:pPr>
      <w:ind w:left="720"/>
      <w:contextualSpacing/>
    </w:pPr>
  </w:style>
  <w:style w:type="character" w:styleId="Hyperlink">
    <w:name w:val="Hyperlink"/>
    <w:basedOn w:val="DefaultParagraphFont"/>
    <w:uiPriority w:val="99"/>
    <w:unhideWhenUsed/>
    <w:rsid w:val="004F5F6A"/>
    <w:rPr>
      <w:color w:val="0563C1" w:themeColor="hyperlink"/>
      <w:u w:val="single"/>
    </w:rPr>
  </w:style>
  <w:style w:type="character" w:styleId="UnresolvedMention">
    <w:name w:val="Unresolved Mention"/>
    <w:basedOn w:val="DefaultParagraphFont"/>
    <w:uiPriority w:val="99"/>
    <w:semiHidden/>
    <w:unhideWhenUsed/>
    <w:rsid w:val="003B5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youtube.com/watch?v=7f9LfKqQZrQ"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mailto:solatube@bigpond.com" TargetMode="Externa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mailto:dgold@netconnect.com.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3.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www.facebook.com/broadcasting.broadcomfm/videos/494565735342284/" TargetMode="External"/><Relationship Id="rId4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hyperlink" Target="mailto:proberts@ncable.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A526A-6B55-41AE-B539-BABB2F38F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2779</Words>
  <Characters>15457</Characters>
  <Application>Microsoft Office Word</Application>
  <DocSecurity>0</DocSecurity>
  <Lines>309</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Goldsmith</dc:creator>
  <cp:keywords/>
  <dc:description/>
  <cp:lastModifiedBy>david Goldsmith</cp:lastModifiedBy>
  <cp:revision>6</cp:revision>
  <cp:lastPrinted>2022-09-18T02:47:00Z</cp:lastPrinted>
  <dcterms:created xsi:type="dcterms:W3CDTF">2022-09-19T03:59:00Z</dcterms:created>
  <dcterms:modified xsi:type="dcterms:W3CDTF">2022-10-04T12:13:00Z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86b14c25e0094ee37014138ca665a22246c911170166283e71cd745978082bf0</vt:lpwstr>
  </property>
</Properties>
</file>