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0F6DF" w14:textId="57141D04" w:rsidR="00BE5103" w:rsidRPr="00BE5103" w:rsidRDefault="00BE5103" w:rsidP="00BE5103">
      <w:pPr>
        <w:pStyle w:val="ListParagraph"/>
        <w:ind w:left="29"/>
        <w:jc w:val="center"/>
        <w:rPr>
          <w:b/>
          <w:bCs/>
        </w:rPr>
      </w:pPr>
      <w:r w:rsidRPr="00BE5103">
        <w:rPr>
          <w:b/>
          <w:bCs/>
        </w:rPr>
        <w:t>Vocational Service Awards</w:t>
      </w:r>
    </w:p>
    <w:p w14:paraId="48DEDF51" w14:textId="5A73E39A" w:rsidR="00BE5103" w:rsidRPr="00BE5103" w:rsidRDefault="00BE5103" w:rsidP="00BE5103">
      <w:pPr>
        <w:pStyle w:val="ListParagraph"/>
        <w:ind w:left="29"/>
        <w:jc w:val="center"/>
        <w:rPr>
          <w:b/>
          <w:bCs/>
        </w:rPr>
      </w:pPr>
      <w:r w:rsidRPr="00BE5103">
        <w:rPr>
          <w:b/>
          <w:bCs/>
        </w:rPr>
        <w:t>14 April 2025</w:t>
      </w:r>
    </w:p>
    <w:p w14:paraId="401960BD" w14:textId="77777777" w:rsidR="00BE5103" w:rsidRDefault="00BE5103" w:rsidP="005A6211">
      <w:pPr>
        <w:pStyle w:val="ListParagraph"/>
        <w:ind w:left="29"/>
        <w:jc w:val="both"/>
      </w:pPr>
    </w:p>
    <w:p w14:paraId="20ABC0EB" w14:textId="4AE915FA" w:rsidR="002F38F9" w:rsidRPr="002F38F9" w:rsidRDefault="002F38F9" w:rsidP="005A6211">
      <w:pPr>
        <w:pStyle w:val="ListParagraph"/>
        <w:ind w:left="29"/>
        <w:jc w:val="both"/>
        <w:rPr>
          <w:color w:val="FF0000"/>
        </w:rPr>
      </w:pPr>
    </w:p>
    <w:p w14:paraId="50CD803F" w14:textId="77777777" w:rsidR="002F38F9" w:rsidRDefault="002F38F9" w:rsidP="005A6211">
      <w:pPr>
        <w:pStyle w:val="ListParagraph"/>
        <w:ind w:left="29"/>
        <w:jc w:val="both"/>
      </w:pPr>
    </w:p>
    <w:p w14:paraId="40E964D0" w14:textId="41D10CD5" w:rsidR="00BE47AD" w:rsidRPr="00F517C7" w:rsidRDefault="005A6211" w:rsidP="005A6211">
      <w:pPr>
        <w:pStyle w:val="ListParagraph"/>
        <w:ind w:left="29"/>
        <w:jc w:val="both"/>
      </w:pPr>
      <w:r w:rsidRPr="00630EB8">
        <w:rPr>
          <w:rFonts w:ascii="Arial" w:hAnsi="Arial" w:cs="Arial"/>
        </w:rPr>
        <w:t>Vocational service is at the core of Rotary, embedded in its history, present and future. It calls on Rotarians to foster high ethical standards in business, recognize the value of all occupations, and dignify our occupations as an opportunity to serve our communities.</w:t>
      </w:r>
    </w:p>
    <w:p w14:paraId="01D7FF2B" w14:textId="46539376" w:rsidR="006C4190" w:rsidRPr="00F517C7" w:rsidRDefault="006C4190" w:rsidP="006C4190">
      <w:pPr>
        <w:pStyle w:val="ListParagraph"/>
        <w:ind w:left="29"/>
        <w:jc w:val="both"/>
        <w:rPr>
          <w:rFonts w:ascii="Arial" w:hAnsi="Arial" w:cs="Arial"/>
        </w:rPr>
      </w:pPr>
      <w:r w:rsidRPr="00F517C7">
        <w:rPr>
          <w:rFonts w:ascii="Arial" w:hAnsi="Arial" w:cs="Arial"/>
        </w:rPr>
        <w:t>Through Vocational Service</w:t>
      </w:r>
      <w:r w:rsidR="00BE47AD" w:rsidRPr="00F517C7">
        <w:rPr>
          <w:rFonts w:ascii="Arial" w:hAnsi="Arial" w:cs="Arial"/>
        </w:rPr>
        <w:t>, as Rotarians,</w:t>
      </w:r>
      <w:r w:rsidRPr="00F517C7">
        <w:rPr>
          <w:rFonts w:ascii="Arial" w:hAnsi="Arial" w:cs="Arial"/>
        </w:rPr>
        <w:t xml:space="preserve"> we: </w:t>
      </w:r>
    </w:p>
    <w:p w14:paraId="5664C1F4" w14:textId="77777777" w:rsidR="006C4190" w:rsidRPr="00F517C7" w:rsidRDefault="006C4190" w:rsidP="006C4190">
      <w:pPr>
        <w:pStyle w:val="ListParagraph"/>
        <w:numPr>
          <w:ilvl w:val="0"/>
          <w:numId w:val="2"/>
        </w:numPr>
        <w:ind w:left="749"/>
        <w:jc w:val="both"/>
        <w:rPr>
          <w:rFonts w:ascii="Arial" w:hAnsi="Arial" w:cs="Arial"/>
          <w:color w:val="222222"/>
          <w:u w:val="single"/>
          <w:shd w:val="clear" w:color="auto" w:fill="FFFFFF"/>
        </w:rPr>
      </w:pPr>
      <w:r w:rsidRPr="00F517C7">
        <w:rPr>
          <w:rFonts w:ascii="Arial" w:hAnsi="Arial" w:cs="Arial"/>
        </w:rPr>
        <w:t>Serve Others by using our unique skills to address community needs.</w:t>
      </w:r>
    </w:p>
    <w:p w14:paraId="7271835C" w14:textId="77777777" w:rsidR="006C4190" w:rsidRPr="00F517C7" w:rsidRDefault="006C4190" w:rsidP="006C4190">
      <w:pPr>
        <w:pStyle w:val="ListParagraph"/>
        <w:numPr>
          <w:ilvl w:val="0"/>
          <w:numId w:val="2"/>
        </w:numPr>
        <w:ind w:left="749"/>
        <w:jc w:val="both"/>
        <w:rPr>
          <w:rFonts w:ascii="Arial" w:hAnsi="Arial" w:cs="Arial"/>
        </w:rPr>
      </w:pPr>
      <w:r w:rsidRPr="00F517C7">
        <w:rPr>
          <w:rFonts w:ascii="Arial" w:hAnsi="Arial" w:cs="Arial"/>
        </w:rPr>
        <w:t xml:space="preserve">Empower others through training and skill development. </w:t>
      </w:r>
    </w:p>
    <w:p w14:paraId="07C9497A" w14:textId="77777777" w:rsidR="006C4190" w:rsidRPr="00F517C7" w:rsidRDefault="006C4190" w:rsidP="006C4190">
      <w:pPr>
        <w:pStyle w:val="ListParagraph"/>
        <w:numPr>
          <w:ilvl w:val="0"/>
          <w:numId w:val="2"/>
        </w:numPr>
        <w:ind w:left="749"/>
        <w:jc w:val="both"/>
        <w:rPr>
          <w:rStyle w:val="Strong"/>
          <w:rFonts w:ascii="Arial" w:eastAsiaTheme="majorEastAsia" w:hAnsi="Arial" w:cs="Arial"/>
          <w:color w:val="313537"/>
          <w:bdr w:val="none" w:sz="0" w:space="0" w:color="auto" w:frame="1"/>
        </w:rPr>
      </w:pPr>
      <w:r w:rsidRPr="00F517C7">
        <w:rPr>
          <w:rFonts w:ascii="Arial" w:hAnsi="Arial" w:cs="Arial"/>
        </w:rPr>
        <w:t xml:space="preserve">Inspire Others to act with integrity by following Rotary’s guiding principles. </w:t>
      </w:r>
    </w:p>
    <w:p w14:paraId="2C02C8A4" w14:textId="77777777" w:rsidR="006C4190" w:rsidRPr="00F517C7" w:rsidRDefault="006C4190" w:rsidP="005A6211">
      <w:pPr>
        <w:pStyle w:val="ListParagraph"/>
        <w:ind w:left="29"/>
        <w:jc w:val="both"/>
      </w:pPr>
    </w:p>
    <w:p w14:paraId="3A9FF25B" w14:textId="11B3F96C" w:rsidR="005A6211" w:rsidRPr="00630EB8" w:rsidRDefault="005A6211" w:rsidP="00630EB8">
      <w:pPr>
        <w:pStyle w:val="ListParagraph"/>
        <w:ind w:left="29"/>
        <w:jc w:val="both"/>
        <w:rPr>
          <w:rFonts w:ascii="Arial" w:hAnsi="Arial" w:cs="Arial"/>
        </w:rPr>
      </w:pPr>
      <w:r w:rsidRPr="00630EB8">
        <w:rPr>
          <w:rFonts w:ascii="Arial" w:hAnsi="Arial" w:cs="Arial"/>
        </w:rPr>
        <w:t xml:space="preserve">Rotary International has established the Vocational Awards programme for Clubs who </w:t>
      </w:r>
      <w:proofErr w:type="gramStart"/>
      <w:r w:rsidR="00584208" w:rsidRPr="00630EB8">
        <w:rPr>
          <w:rFonts w:ascii="Arial" w:hAnsi="Arial" w:cs="Arial"/>
        </w:rPr>
        <w:t xml:space="preserve">wish </w:t>
      </w:r>
      <w:r w:rsidRPr="00630EB8">
        <w:rPr>
          <w:rFonts w:ascii="Arial" w:hAnsi="Arial" w:cs="Arial"/>
        </w:rPr>
        <w:t xml:space="preserve"> to</w:t>
      </w:r>
      <w:proofErr w:type="gramEnd"/>
      <w:r w:rsidRPr="00630EB8">
        <w:rPr>
          <w:rFonts w:ascii="Arial" w:hAnsi="Arial" w:cs="Arial"/>
        </w:rPr>
        <w:t xml:space="preserve"> honour and affirm vocational excellence and service to mankind in and through one's vocation.</w:t>
      </w:r>
    </w:p>
    <w:p w14:paraId="72ED7DD1" w14:textId="0B4AD5BD" w:rsidR="005A6211" w:rsidRDefault="005A6211" w:rsidP="00630EB8">
      <w:pPr>
        <w:pStyle w:val="ListParagraph"/>
        <w:ind w:left="29"/>
        <w:jc w:val="both"/>
        <w:rPr>
          <w:rFonts w:ascii="Arial" w:hAnsi="Arial" w:cs="Arial"/>
        </w:rPr>
      </w:pPr>
      <w:r w:rsidRPr="00630EB8">
        <w:rPr>
          <w:rFonts w:ascii="Arial" w:hAnsi="Arial" w:cs="Arial"/>
        </w:rPr>
        <w:t xml:space="preserve">In 2025, the RCD will be recognising two deserving awardees, to Paul Haddad, </w:t>
      </w:r>
      <w:r w:rsidR="00BE5103" w:rsidRPr="00630EB8">
        <w:rPr>
          <w:rFonts w:ascii="Arial" w:hAnsi="Arial" w:cs="Arial"/>
        </w:rPr>
        <w:t>a</w:t>
      </w:r>
      <w:r w:rsidR="00F63C85" w:rsidRPr="00630EB8">
        <w:rPr>
          <w:rFonts w:ascii="Arial" w:hAnsi="Arial" w:cs="Arial"/>
        </w:rPr>
        <w:t>n</w:t>
      </w:r>
      <w:r w:rsidR="00BE5103" w:rsidRPr="00630EB8">
        <w:rPr>
          <w:rFonts w:ascii="Arial" w:hAnsi="Arial" w:cs="Arial"/>
        </w:rPr>
        <w:t xml:space="preserve"> Excellence in Workmanship Award and to David Bean OAM, a Vocational Excellence Award.</w:t>
      </w:r>
    </w:p>
    <w:p w14:paraId="1AE79879" w14:textId="77777777" w:rsidR="000D7C22" w:rsidRPr="00630EB8" w:rsidRDefault="000D7C22" w:rsidP="00630EB8">
      <w:pPr>
        <w:pStyle w:val="ListParagraph"/>
        <w:ind w:left="29"/>
        <w:jc w:val="both"/>
        <w:rPr>
          <w:rFonts w:ascii="Arial" w:hAnsi="Arial" w:cs="Arial"/>
        </w:rPr>
      </w:pPr>
    </w:p>
    <w:p w14:paraId="634E9FA4" w14:textId="276E82F8" w:rsidR="00BE5103" w:rsidRPr="00172F19" w:rsidRDefault="00C64F55" w:rsidP="00172F19">
      <w:pPr>
        <w:pStyle w:val="ListParagraph"/>
        <w:ind w:left="29"/>
        <w:jc w:val="both"/>
        <w:rPr>
          <w:rFonts w:ascii="Arial" w:hAnsi="Arial" w:cs="Arial"/>
          <w:b/>
          <w:bCs/>
        </w:rPr>
      </w:pPr>
      <w:r w:rsidRPr="00172F19">
        <w:rPr>
          <w:rFonts w:ascii="Arial" w:hAnsi="Arial" w:cs="Arial"/>
          <w:b/>
          <w:bCs/>
        </w:rPr>
        <w:t>Excellence in Workmanship</w:t>
      </w:r>
    </w:p>
    <w:p w14:paraId="50621B45" w14:textId="255D1A86" w:rsidR="00172F19" w:rsidRPr="00BE5103" w:rsidRDefault="0046304F" w:rsidP="005A6211">
      <w:pPr>
        <w:ind w:left="29"/>
        <w:jc w:val="both"/>
        <w:rPr>
          <w:i/>
          <w:iCs/>
          <w:color w:val="FF0000"/>
        </w:rPr>
      </w:pPr>
      <w:r>
        <w:rPr>
          <w:i/>
          <w:iCs/>
          <w:color w:val="FF0000"/>
        </w:rPr>
        <w:t>Insert Paul’s</w:t>
      </w:r>
      <w:r w:rsidR="00172F19">
        <w:rPr>
          <w:i/>
          <w:iCs/>
          <w:color w:val="FF0000"/>
        </w:rPr>
        <w:t xml:space="preserve"> Citation</w:t>
      </w:r>
      <w:r>
        <w:rPr>
          <w:i/>
          <w:iCs/>
          <w:color w:val="FF0000"/>
        </w:rPr>
        <w:t xml:space="preserve"> from Anita.</w:t>
      </w:r>
      <w:r w:rsidR="00172F19">
        <w:rPr>
          <w:i/>
          <w:iCs/>
          <w:color w:val="FF0000"/>
        </w:rPr>
        <w:t xml:space="preserve"> </w:t>
      </w:r>
    </w:p>
    <w:p w14:paraId="6E329C37" w14:textId="77777777" w:rsidR="00172F19" w:rsidRPr="00172F19" w:rsidRDefault="00172F19" w:rsidP="00662115">
      <w:pPr>
        <w:pStyle w:val="ListParagraph"/>
        <w:ind w:left="29"/>
        <w:jc w:val="both"/>
        <w:rPr>
          <w:rFonts w:ascii="Arial" w:hAnsi="Arial" w:cs="Arial"/>
          <w:b/>
          <w:bCs/>
        </w:rPr>
      </w:pPr>
      <w:proofErr w:type="gramStart"/>
      <w:r w:rsidRPr="00172F19">
        <w:rPr>
          <w:rFonts w:ascii="Arial" w:hAnsi="Arial" w:cs="Arial"/>
          <w:b/>
          <w:bCs/>
        </w:rPr>
        <w:t>Vocational  Excellence</w:t>
      </w:r>
      <w:proofErr w:type="gramEnd"/>
    </w:p>
    <w:p w14:paraId="33DAC587" w14:textId="182F6B43" w:rsidR="00E84769" w:rsidRDefault="005A6211" w:rsidP="00662115">
      <w:pPr>
        <w:pStyle w:val="ListParagraph"/>
        <w:ind w:left="29"/>
        <w:jc w:val="both"/>
        <w:rPr>
          <w:rFonts w:ascii="Arial" w:hAnsi="Arial" w:cs="Arial"/>
        </w:rPr>
      </w:pPr>
      <w:r w:rsidRPr="00662115">
        <w:rPr>
          <w:rFonts w:ascii="Arial" w:hAnsi="Arial" w:cs="Arial"/>
        </w:rPr>
        <w:t>David Bean</w:t>
      </w:r>
      <w:r w:rsidR="00E84769">
        <w:rPr>
          <w:rFonts w:ascii="Arial" w:hAnsi="Arial" w:cs="Arial"/>
        </w:rPr>
        <w:t xml:space="preserve"> OAM</w:t>
      </w:r>
      <w:r w:rsidRPr="00662115">
        <w:rPr>
          <w:rFonts w:ascii="Arial" w:hAnsi="Arial" w:cs="Arial"/>
        </w:rPr>
        <w:t xml:space="preserve"> ha</w:t>
      </w:r>
      <w:r w:rsidR="00E84769">
        <w:rPr>
          <w:rFonts w:ascii="Arial" w:hAnsi="Arial" w:cs="Arial"/>
        </w:rPr>
        <w:t>s</w:t>
      </w:r>
      <w:r w:rsidRPr="00662115">
        <w:rPr>
          <w:rFonts w:ascii="Arial" w:hAnsi="Arial" w:cs="Arial"/>
        </w:rPr>
        <w:t xml:space="preserve"> been chosen as the recipient in 2025 of a Vocational Excellence Award in recognition of his outstanding professional achievements, commitment to high ethical standards and significant contribution to the advancement of education in Western Australia.</w:t>
      </w:r>
    </w:p>
    <w:p w14:paraId="3F0A33FC" w14:textId="1EC29C36" w:rsidR="006B5BC1" w:rsidRPr="008F0B22" w:rsidRDefault="006B5BC1" w:rsidP="006B5BC1">
      <w:pPr>
        <w:spacing w:after="0" w:line="240" w:lineRule="auto"/>
        <w:jc w:val="both"/>
        <w:rPr>
          <w:rFonts w:ascii="Arial" w:hAnsi="Arial" w:cs="Arial"/>
        </w:rPr>
      </w:pPr>
      <w:r w:rsidRPr="008F0B22">
        <w:rPr>
          <w:rFonts w:ascii="Arial" w:hAnsi="Arial" w:cs="Arial"/>
        </w:rPr>
        <w:t>David was Deputy Headmaster of Hale School for 18 years, Hale’s Director of Curriculum for 30 years</w:t>
      </w:r>
      <w:r w:rsidR="00F512E6">
        <w:rPr>
          <w:rFonts w:ascii="Arial" w:hAnsi="Arial" w:cs="Arial"/>
        </w:rPr>
        <w:t>,</w:t>
      </w:r>
      <w:r w:rsidRPr="008F0B22">
        <w:rPr>
          <w:rFonts w:ascii="Arial" w:hAnsi="Arial" w:cs="Arial"/>
        </w:rPr>
        <w:t xml:space="preserve"> a teacher of English Literature and a rowing coach for 38 years, retiring in 2022. </w:t>
      </w:r>
    </w:p>
    <w:p w14:paraId="60A3D5F4" w14:textId="51E40684" w:rsidR="005A6211" w:rsidRPr="00662115" w:rsidRDefault="005A6211" w:rsidP="00662115">
      <w:pPr>
        <w:pStyle w:val="ListParagraph"/>
        <w:ind w:left="29"/>
        <w:jc w:val="both"/>
        <w:rPr>
          <w:rFonts w:ascii="Arial" w:hAnsi="Arial" w:cs="Arial"/>
        </w:rPr>
      </w:pPr>
      <w:r w:rsidRPr="00662115">
        <w:rPr>
          <w:rFonts w:ascii="Arial" w:hAnsi="Arial" w:cs="Arial"/>
        </w:rPr>
        <w:t xml:space="preserve"> </w:t>
      </w:r>
    </w:p>
    <w:p w14:paraId="772F45B4" w14:textId="2A4A136F" w:rsidR="0025214A" w:rsidRDefault="005A6211" w:rsidP="00662115">
      <w:pPr>
        <w:pStyle w:val="ListParagraph"/>
        <w:ind w:left="29"/>
        <w:jc w:val="both"/>
        <w:rPr>
          <w:rFonts w:ascii="Arial" w:hAnsi="Arial" w:cs="Arial"/>
        </w:rPr>
      </w:pPr>
      <w:r w:rsidRPr="00662115">
        <w:rPr>
          <w:rFonts w:ascii="Arial" w:hAnsi="Arial" w:cs="Arial"/>
        </w:rPr>
        <w:t xml:space="preserve">Acknowledging his significant contribution to Hale School and his profound impact on generations of students, the Board of Governors </w:t>
      </w:r>
      <w:r w:rsidR="00E46B33">
        <w:rPr>
          <w:rFonts w:ascii="Arial" w:hAnsi="Arial" w:cs="Arial"/>
        </w:rPr>
        <w:t xml:space="preserve">at Hale </w:t>
      </w:r>
      <w:r w:rsidRPr="00662115">
        <w:rPr>
          <w:rFonts w:ascii="Arial" w:hAnsi="Arial" w:cs="Arial"/>
        </w:rPr>
        <w:t xml:space="preserve">marked the occasion </w:t>
      </w:r>
      <w:r w:rsidR="00344F8F">
        <w:rPr>
          <w:rFonts w:ascii="Arial" w:hAnsi="Arial" w:cs="Arial"/>
        </w:rPr>
        <w:t xml:space="preserve">of David’s retirement </w:t>
      </w:r>
      <w:r w:rsidRPr="00662115">
        <w:rPr>
          <w:rFonts w:ascii="Arial" w:hAnsi="Arial" w:cs="Arial"/>
        </w:rPr>
        <w:t>by announcing the establishment of the perpetual David Bean Scholarship.</w:t>
      </w:r>
    </w:p>
    <w:p w14:paraId="32C0ACAD"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24AD3AAC" w14:textId="53D92527" w:rsidR="005A6211" w:rsidRPr="00662115" w:rsidRDefault="005A6211" w:rsidP="00662115">
      <w:pPr>
        <w:pStyle w:val="ListParagraph"/>
        <w:ind w:left="29"/>
        <w:jc w:val="both"/>
        <w:rPr>
          <w:rFonts w:ascii="Arial" w:hAnsi="Arial" w:cs="Arial"/>
        </w:rPr>
      </w:pPr>
      <w:bookmarkStart w:id="0" w:name="x__Hlk165896455"/>
      <w:r w:rsidRPr="00662115">
        <w:rPr>
          <w:rFonts w:ascii="Arial" w:hAnsi="Arial" w:cs="Arial"/>
        </w:rPr>
        <w:t>David’s legacy casts a broad net across many students, staff members and families</w:t>
      </w:r>
      <w:r w:rsidR="0021341A">
        <w:rPr>
          <w:rFonts w:ascii="Arial" w:hAnsi="Arial" w:cs="Arial"/>
        </w:rPr>
        <w:t>.</w:t>
      </w:r>
      <w:r w:rsidRPr="00662115">
        <w:rPr>
          <w:rFonts w:ascii="Arial" w:hAnsi="Arial" w:cs="Arial"/>
        </w:rPr>
        <w:t xml:space="preserve"> His positive and lasting impact on the lives of so many young men and their families resounds widely – from the classroom to coaching rowing, from providing academic guidance to countless students and their parents, through to championing the growth of curriculum support and leading the Indigenous Scholarship Program.</w:t>
      </w:r>
      <w:bookmarkEnd w:id="0"/>
    </w:p>
    <w:p w14:paraId="24B09973"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25FB96C3" w14:textId="77777777" w:rsidR="005A6211" w:rsidRPr="00662115" w:rsidRDefault="005A6211" w:rsidP="00662115">
      <w:pPr>
        <w:pStyle w:val="ListParagraph"/>
        <w:ind w:left="29"/>
        <w:jc w:val="both"/>
        <w:rPr>
          <w:rFonts w:ascii="Arial" w:hAnsi="Arial" w:cs="Arial"/>
        </w:rPr>
      </w:pPr>
      <w:r w:rsidRPr="00662115">
        <w:rPr>
          <w:rFonts w:ascii="Arial" w:hAnsi="Arial" w:cs="Arial"/>
        </w:rPr>
        <w:t>David’s personal and professional passions are many and varied. Receiving the Rhodes Scholarship in 1976 was an early indicator of his pursuit of excellence in all things. Upon returning to Perth, David worked as a Research Associate and Senior Tutor in the English Department of the University of Western Australia before starting his teaching career at Hale School in 1985.</w:t>
      </w:r>
    </w:p>
    <w:p w14:paraId="3FD38358"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30628BE7" w14:textId="18B54E7B" w:rsidR="005A6211" w:rsidRPr="00662115" w:rsidRDefault="005A6211" w:rsidP="00662115">
      <w:pPr>
        <w:pStyle w:val="ListParagraph"/>
        <w:ind w:left="29"/>
        <w:jc w:val="both"/>
        <w:rPr>
          <w:rFonts w:ascii="Arial" w:hAnsi="Arial" w:cs="Arial"/>
        </w:rPr>
      </w:pPr>
      <w:r w:rsidRPr="00662115">
        <w:rPr>
          <w:rFonts w:ascii="Arial" w:hAnsi="Arial" w:cs="Arial"/>
        </w:rPr>
        <w:t xml:space="preserve">David’s broad interests, impeccable standards, passion for boys’ education and deep respect for every student in his care were the hallmarks of his </w:t>
      </w:r>
      <w:r w:rsidR="00DC2CE7">
        <w:rPr>
          <w:rFonts w:ascii="Arial" w:hAnsi="Arial" w:cs="Arial"/>
        </w:rPr>
        <w:t>teaching career</w:t>
      </w:r>
      <w:r w:rsidRPr="00662115">
        <w:rPr>
          <w:rFonts w:ascii="Arial" w:hAnsi="Arial" w:cs="Arial"/>
        </w:rPr>
        <w:t>.</w:t>
      </w:r>
    </w:p>
    <w:p w14:paraId="4F9DFAF4"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7AB13AE7" w14:textId="5099271B" w:rsidR="005A6211" w:rsidRPr="00662115" w:rsidRDefault="005A6211" w:rsidP="00662115">
      <w:pPr>
        <w:pStyle w:val="ListParagraph"/>
        <w:ind w:left="29"/>
        <w:jc w:val="both"/>
        <w:rPr>
          <w:rFonts w:ascii="Arial" w:hAnsi="Arial" w:cs="Arial"/>
        </w:rPr>
      </w:pPr>
      <w:r w:rsidRPr="00662115">
        <w:rPr>
          <w:rFonts w:ascii="Arial" w:hAnsi="Arial" w:cs="Arial"/>
        </w:rPr>
        <w:lastRenderedPageBreak/>
        <w:t>As an educator, David maintained and enhanced a strong culture of academic excellence and exceptional learning opportunities for all boys. In the classroom, David shared his passion for English and Literature with all his students. David nurtured and supported the academic goals of students at every level. His personal engagement with almost every student</w:t>
      </w:r>
      <w:r w:rsidR="00BE745C">
        <w:rPr>
          <w:rFonts w:ascii="Arial" w:hAnsi="Arial" w:cs="Arial"/>
        </w:rPr>
        <w:t xml:space="preserve"> at Hale School</w:t>
      </w:r>
      <w:r w:rsidRPr="00662115">
        <w:rPr>
          <w:rFonts w:ascii="Arial" w:hAnsi="Arial" w:cs="Arial"/>
        </w:rPr>
        <w:t>, encouraging them to achieve their own best version of themselves, left a lasting impression on countless boys and their families.</w:t>
      </w:r>
    </w:p>
    <w:p w14:paraId="7C2DAF11"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7FA228D1" w14:textId="6775D447" w:rsidR="005A6211" w:rsidRPr="00662115" w:rsidRDefault="005A6211" w:rsidP="00662115">
      <w:pPr>
        <w:pStyle w:val="ListParagraph"/>
        <w:ind w:left="29"/>
        <w:jc w:val="both"/>
        <w:rPr>
          <w:rFonts w:ascii="Arial" w:hAnsi="Arial" w:cs="Arial"/>
        </w:rPr>
      </w:pPr>
      <w:r w:rsidRPr="00662115">
        <w:rPr>
          <w:rFonts w:ascii="Arial" w:hAnsi="Arial" w:cs="Arial"/>
        </w:rPr>
        <w:t xml:space="preserve">Outside the classroom, David held many leadership positions at Hale School. For 38 years, he coached rowing and mentored many young sportsmen. </w:t>
      </w:r>
      <w:r w:rsidR="00891BEA">
        <w:rPr>
          <w:rFonts w:ascii="Arial" w:hAnsi="Arial" w:cs="Arial"/>
        </w:rPr>
        <w:t>In addition to his roles as</w:t>
      </w:r>
      <w:r w:rsidRPr="00662115">
        <w:rPr>
          <w:rFonts w:ascii="Arial" w:hAnsi="Arial" w:cs="Arial"/>
        </w:rPr>
        <w:t xml:space="preserve"> Director of Curriculum, and Deputy Headmaster</w:t>
      </w:r>
      <w:r w:rsidR="0098651D">
        <w:rPr>
          <w:rFonts w:ascii="Arial" w:hAnsi="Arial" w:cs="Arial"/>
        </w:rPr>
        <w:t>,</w:t>
      </w:r>
      <w:r w:rsidRPr="00662115">
        <w:rPr>
          <w:rFonts w:ascii="Arial" w:hAnsi="Arial" w:cs="Arial"/>
        </w:rPr>
        <w:t xml:space="preserve"> David led a team which introduced many innovations to transform the </w:t>
      </w:r>
      <w:proofErr w:type="gramStart"/>
      <w:r w:rsidRPr="00662115">
        <w:rPr>
          <w:rFonts w:ascii="Arial" w:hAnsi="Arial" w:cs="Arial"/>
        </w:rPr>
        <w:t>School’s</w:t>
      </w:r>
      <w:proofErr w:type="gramEnd"/>
      <w:r w:rsidRPr="00662115">
        <w:rPr>
          <w:rFonts w:ascii="Arial" w:hAnsi="Arial" w:cs="Arial"/>
        </w:rPr>
        <w:t xml:space="preserve"> academic culture and the range of opportunities for learning. </w:t>
      </w:r>
    </w:p>
    <w:p w14:paraId="0B04CDB2"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5253CB34" w14:textId="7EA4AFE9" w:rsidR="005A6211" w:rsidRPr="00662115" w:rsidRDefault="009D3888" w:rsidP="00662115">
      <w:pPr>
        <w:pStyle w:val="ListParagraph"/>
        <w:ind w:left="29"/>
        <w:jc w:val="both"/>
        <w:rPr>
          <w:rFonts w:ascii="Arial" w:hAnsi="Arial" w:cs="Arial"/>
        </w:rPr>
      </w:pPr>
      <w:r w:rsidRPr="00662115">
        <w:rPr>
          <w:rFonts w:ascii="Arial" w:hAnsi="Arial" w:cs="Arial"/>
        </w:rPr>
        <w:t>In 1998, David</w:t>
      </w:r>
      <w:r w:rsidR="005A6211" w:rsidRPr="00662115">
        <w:rPr>
          <w:rFonts w:ascii="Arial" w:hAnsi="Arial" w:cs="Arial"/>
        </w:rPr>
        <w:t xml:space="preserve"> was instrumental in the development of the </w:t>
      </w:r>
      <w:r w:rsidR="009725FF">
        <w:rPr>
          <w:rFonts w:ascii="Arial" w:hAnsi="Arial" w:cs="Arial"/>
        </w:rPr>
        <w:t>In</w:t>
      </w:r>
      <w:r w:rsidR="00D9146C">
        <w:rPr>
          <w:rFonts w:ascii="Arial" w:hAnsi="Arial" w:cs="Arial"/>
        </w:rPr>
        <w:t xml:space="preserve">digenous </w:t>
      </w:r>
      <w:r w:rsidR="005A6211" w:rsidRPr="00662115">
        <w:rPr>
          <w:rFonts w:ascii="Arial" w:hAnsi="Arial" w:cs="Arial"/>
        </w:rPr>
        <w:t>Scholarship Program at Hale School</w:t>
      </w:r>
      <w:r w:rsidR="00DF501F">
        <w:rPr>
          <w:rFonts w:ascii="Arial" w:hAnsi="Arial" w:cs="Arial"/>
        </w:rPr>
        <w:t xml:space="preserve"> </w:t>
      </w:r>
      <w:r w:rsidR="005A6211" w:rsidRPr="00662115">
        <w:rPr>
          <w:rFonts w:ascii="Arial" w:hAnsi="Arial" w:cs="Arial"/>
        </w:rPr>
        <w:t>which positioned Hale at the forefront of providing educational opportunities for young Indigenous boys in Western Australia. His deep commitment to this program had a transformational effect on the lives of many young men and their families.</w:t>
      </w:r>
      <w:r w:rsidR="007D4EF1" w:rsidRPr="007D4EF1">
        <w:rPr>
          <w:rFonts w:ascii="Times New Roman" w:eastAsia="Times New Roman" w:hAnsi="Times New Roman" w:cs="Times New Roman"/>
          <w:kern w:val="0"/>
          <w:sz w:val="24"/>
          <w:szCs w:val="24"/>
          <w14:ligatures w14:val="none"/>
        </w:rPr>
        <w:t xml:space="preserve"> </w:t>
      </w:r>
      <w:r w:rsidR="007D4EF1" w:rsidRPr="00A57157">
        <w:rPr>
          <w:rFonts w:ascii="Arial" w:hAnsi="Arial" w:cs="Arial"/>
        </w:rPr>
        <w:t>David ran that program for 20 years and helped many other boarding schools establish similar schemes.</w:t>
      </w:r>
    </w:p>
    <w:p w14:paraId="73A763CD"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77ACAE79" w14:textId="740A6B23" w:rsidR="005A6211" w:rsidRPr="00662115" w:rsidRDefault="005A6211" w:rsidP="00662115">
      <w:pPr>
        <w:pStyle w:val="ListParagraph"/>
        <w:ind w:left="29"/>
        <w:jc w:val="both"/>
        <w:rPr>
          <w:rFonts w:ascii="Arial" w:hAnsi="Arial" w:cs="Arial"/>
        </w:rPr>
      </w:pPr>
      <w:r w:rsidRPr="00662115">
        <w:rPr>
          <w:rFonts w:ascii="Arial" w:hAnsi="Arial" w:cs="Arial"/>
        </w:rPr>
        <w:t>The personal investment of David in the interview and selection process of every student accepted in</w:t>
      </w:r>
      <w:r w:rsidR="00EF5C72">
        <w:rPr>
          <w:rFonts w:ascii="Arial" w:hAnsi="Arial" w:cs="Arial"/>
        </w:rPr>
        <w:t>to the</w:t>
      </w:r>
      <w:r w:rsidRPr="00662115">
        <w:rPr>
          <w:rFonts w:ascii="Arial" w:hAnsi="Arial" w:cs="Arial"/>
        </w:rPr>
        <w:t xml:space="preserve"> Indigenous Scholarship Program was often just the beginning of his mentorship and support of th</w:t>
      </w:r>
      <w:r w:rsidR="001A7E36">
        <w:rPr>
          <w:rFonts w:ascii="Arial" w:hAnsi="Arial" w:cs="Arial"/>
        </w:rPr>
        <w:t>o</w:t>
      </w:r>
      <w:r w:rsidRPr="00662115">
        <w:rPr>
          <w:rFonts w:ascii="Arial" w:hAnsi="Arial" w:cs="Arial"/>
        </w:rPr>
        <w:t>se boys. David has maintained a post</w:t>
      </w:r>
      <w:r w:rsidR="00A1539D">
        <w:rPr>
          <w:rFonts w:ascii="Arial" w:hAnsi="Arial" w:cs="Arial"/>
        </w:rPr>
        <w:t>-</w:t>
      </w:r>
      <w:r w:rsidRPr="00662115">
        <w:rPr>
          <w:rFonts w:ascii="Arial" w:hAnsi="Arial" w:cs="Arial"/>
        </w:rPr>
        <w:t xml:space="preserve">Year 12 destination survey for all Indigenous students since the Scholarship’s commencement which provides data to attest to the success of the </w:t>
      </w:r>
      <w:r w:rsidRPr="008F0B22">
        <w:rPr>
          <w:rFonts w:ascii="Arial" w:hAnsi="Arial" w:cs="Arial"/>
          <w:sz w:val="24"/>
          <w:szCs w:val="24"/>
        </w:rPr>
        <w:t>program.</w:t>
      </w:r>
    </w:p>
    <w:p w14:paraId="36AE53AA" w14:textId="77777777" w:rsidR="005A6211" w:rsidRPr="00662115" w:rsidRDefault="005A6211" w:rsidP="00662115">
      <w:pPr>
        <w:pStyle w:val="ListParagraph"/>
        <w:ind w:left="29"/>
        <w:jc w:val="both"/>
        <w:rPr>
          <w:rFonts w:ascii="Arial" w:hAnsi="Arial" w:cs="Arial"/>
        </w:rPr>
      </w:pPr>
      <w:r w:rsidRPr="00662115">
        <w:rPr>
          <w:rFonts w:ascii="Arial" w:hAnsi="Arial" w:cs="Arial"/>
        </w:rPr>
        <w:t> </w:t>
      </w:r>
    </w:p>
    <w:p w14:paraId="58CC7666" w14:textId="3F7931B9" w:rsidR="005A6211" w:rsidRPr="00662115" w:rsidRDefault="005A6211" w:rsidP="00662115">
      <w:pPr>
        <w:pStyle w:val="ListParagraph"/>
        <w:ind w:left="29"/>
        <w:jc w:val="both"/>
        <w:rPr>
          <w:rFonts w:ascii="Arial" w:hAnsi="Arial" w:cs="Arial"/>
        </w:rPr>
      </w:pPr>
      <w:r w:rsidRPr="00662115">
        <w:rPr>
          <w:rFonts w:ascii="Arial" w:hAnsi="Arial" w:cs="Arial"/>
        </w:rPr>
        <w:t xml:space="preserve">As well as his guidance during their time at Hale, David remained connected to many of these young </w:t>
      </w:r>
      <w:r w:rsidR="00736CB0">
        <w:rPr>
          <w:rFonts w:ascii="Arial" w:hAnsi="Arial" w:cs="Arial"/>
        </w:rPr>
        <w:t xml:space="preserve">indigenous </w:t>
      </w:r>
      <w:r w:rsidRPr="00662115">
        <w:rPr>
          <w:rFonts w:ascii="Arial" w:hAnsi="Arial" w:cs="Arial"/>
        </w:rPr>
        <w:t>men after graduation, continuing his personal support and interest in their futures.</w:t>
      </w:r>
    </w:p>
    <w:p w14:paraId="52138E0F" w14:textId="77777777" w:rsidR="00312236" w:rsidRDefault="005A6211" w:rsidP="00312236">
      <w:pPr>
        <w:pStyle w:val="ListParagraph"/>
        <w:ind w:left="29"/>
        <w:jc w:val="both"/>
        <w:rPr>
          <w:rFonts w:ascii="Arial" w:hAnsi="Arial" w:cs="Arial"/>
        </w:rPr>
      </w:pPr>
      <w:r w:rsidRPr="00662115">
        <w:rPr>
          <w:rFonts w:ascii="Arial" w:hAnsi="Arial" w:cs="Arial"/>
        </w:rPr>
        <w:t> </w:t>
      </w:r>
    </w:p>
    <w:p w14:paraId="520E2E9F" w14:textId="1517EE09" w:rsidR="00367E96" w:rsidRPr="008F0B22" w:rsidRDefault="00367E96" w:rsidP="00312236">
      <w:pPr>
        <w:pStyle w:val="ListParagraph"/>
        <w:ind w:left="29"/>
        <w:jc w:val="both"/>
        <w:rPr>
          <w:rFonts w:ascii="Arial" w:hAnsi="Arial" w:cs="Arial"/>
        </w:rPr>
      </w:pPr>
      <w:r w:rsidRPr="008F0B22">
        <w:rPr>
          <w:rFonts w:ascii="Arial" w:hAnsi="Arial" w:cs="Arial"/>
        </w:rPr>
        <w:t xml:space="preserve">During his lengthy teaching career </w:t>
      </w:r>
      <w:r w:rsidR="00C6213A" w:rsidRPr="008F0B22">
        <w:rPr>
          <w:rFonts w:ascii="Arial" w:hAnsi="Arial" w:cs="Arial"/>
        </w:rPr>
        <w:t>David</w:t>
      </w:r>
      <w:r w:rsidRPr="008F0B22">
        <w:rPr>
          <w:rFonts w:ascii="Arial" w:hAnsi="Arial" w:cs="Arial"/>
        </w:rPr>
        <w:t xml:space="preserve"> </w:t>
      </w:r>
      <w:r w:rsidR="001E52B7" w:rsidRPr="008F0B22">
        <w:rPr>
          <w:rFonts w:ascii="Arial" w:hAnsi="Arial" w:cs="Arial"/>
        </w:rPr>
        <w:t>sat</w:t>
      </w:r>
      <w:r w:rsidRPr="008F0B22">
        <w:rPr>
          <w:rFonts w:ascii="Arial" w:hAnsi="Arial" w:cs="Arial"/>
        </w:rPr>
        <w:t xml:space="preserve"> on many committees serving the education community more broadly, for example committees of the Independent Schools Association of WA and the School Curriculum and Standards Authority of WA. </w:t>
      </w:r>
    </w:p>
    <w:p w14:paraId="051F7703" w14:textId="77777777" w:rsidR="00367E96" w:rsidRPr="008F0B22" w:rsidRDefault="00367E96" w:rsidP="00367E96">
      <w:pPr>
        <w:spacing w:after="0" w:line="240" w:lineRule="auto"/>
        <w:jc w:val="both"/>
        <w:rPr>
          <w:rFonts w:ascii="Arial" w:hAnsi="Arial" w:cs="Arial"/>
        </w:rPr>
      </w:pPr>
    </w:p>
    <w:p w14:paraId="03F9E8EE" w14:textId="35721A52" w:rsidR="00033816" w:rsidRPr="008F0B22" w:rsidRDefault="00033816" w:rsidP="00033816">
      <w:pPr>
        <w:spacing w:after="0" w:line="240" w:lineRule="auto"/>
        <w:jc w:val="both"/>
        <w:rPr>
          <w:rFonts w:ascii="Arial" w:hAnsi="Arial" w:cs="Arial"/>
        </w:rPr>
      </w:pPr>
      <w:r w:rsidRPr="008F0B22">
        <w:rPr>
          <w:rFonts w:ascii="Arial" w:hAnsi="Arial" w:cs="Arial"/>
        </w:rPr>
        <w:t>David is currently Deputy Chair of the Teacher Registration Board of WA</w:t>
      </w:r>
      <w:r w:rsidR="00903238" w:rsidRPr="008F0B22">
        <w:rPr>
          <w:rFonts w:ascii="Arial" w:hAnsi="Arial" w:cs="Arial"/>
        </w:rPr>
        <w:t>, h</w:t>
      </w:r>
      <w:r w:rsidRPr="008F0B22">
        <w:rPr>
          <w:rFonts w:ascii="Arial" w:hAnsi="Arial" w:cs="Arial"/>
        </w:rPr>
        <w:t xml:space="preserve">e is also on the Board of Governors of St Mary's Anglican Girls' School and the Board of St Catherine's College, the university student residential college at both UWA and Curtin University. He was formerly a </w:t>
      </w:r>
      <w:proofErr w:type="gramStart"/>
      <w:r w:rsidRPr="008F0B22">
        <w:rPr>
          <w:rFonts w:ascii="Arial" w:hAnsi="Arial" w:cs="Arial"/>
        </w:rPr>
        <w:t>Director</w:t>
      </w:r>
      <w:proofErr w:type="gramEnd"/>
      <w:r w:rsidRPr="008F0B22">
        <w:rPr>
          <w:rFonts w:ascii="Arial" w:hAnsi="Arial" w:cs="Arial"/>
        </w:rPr>
        <w:t xml:space="preserve"> of the social enterprise Teach Learn Grow.</w:t>
      </w:r>
    </w:p>
    <w:p w14:paraId="2569B1DA" w14:textId="77777777" w:rsidR="00033816" w:rsidRPr="008F0B22" w:rsidRDefault="00033816" w:rsidP="00033816">
      <w:pPr>
        <w:spacing w:after="0" w:line="240" w:lineRule="auto"/>
        <w:jc w:val="both"/>
        <w:rPr>
          <w:rFonts w:ascii="Arial" w:hAnsi="Arial" w:cs="Arial"/>
        </w:rPr>
      </w:pPr>
    </w:p>
    <w:p w14:paraId="62D8C54B" w14:textId="77777777" w:rsidR="00033816" w:rsidRPr="008F0B22" w:rsidRDefault="00033816" w:rsidP="00033816">
      <w:pPr>
        <w:spacing w:after="0" w:line="240" w:lineRule="auto"/>
        <w:jc w:val="both"/>
        <w:rPr>
          <w:rFonts w:ascii="Arial" w:hAnsi="Arial" w:cs="Arial"/>
        </w:rPr>
      </w:pPr>
      <w:r w:rsidRPr="008F0B22">
        <w:rPr>
          <w:rFonts w:ascii="Arial" w:hAnsi="Arial" w:cs="Arial"/>
        </w:rPr>
        <w:t xml:space="preserve">David’s other passion is rowing. He has served the sport of rowing not only as a coach at Hale School but as a past vice president of Rowing WA and an Editor of Australian Rowing Magazine and as a member of the Board of the University of Western Australia Boat Club, of which he is a Life Member. </w:t>
      </w:r>
    </w:p>
    <w:p w14:paraId="3115CAEE" w14:textId="77777777" w:rsidR="00033816" w:rsidRPr="008F0B22" w:rsidRDefault="00033816" w:rsidP="00033816">
      <w:pPr>
        <w:spacing w:after="0" w:line="240" w:lineRule="auto"/>
        <w:jc w:val="both"/>
        <w:rPr>
          <w:rFonts w:ascii="Arial" w:hAnsi="Arial" w:cs="Arial"/>
        </w:rPr>
      </w:pPr>
    </w:p>
    <w:p w14:paraId="013E1B4F" w14:textId="69BDFEA4" w:rsidR="00033816" w:rsidRPr="008F0B22" w:rsidRDefault="00033816" w:rsidP="00033816">
      <w:pPr>
        <w:spacing w:after="0" w:line="240" w:lineRule="auto"/>
        <w:jc w:val="both"/>
        <w:rPr>
          <w:rFonts w:ascii="Arial" w:hAnsi="Arial" w:cs="Arial"/>
        </w:rPr>
      </w:pPr>
      <w:r w:rsidRPr="008F0B22">
        <w:rPr>
          <w:rFonts w:ascii="Arial" w:hAnsi="Arial" w:cs="Arial"/>
        </w:rPr>
        <w:t xml:space="preserve">In March 2023, David was made a Co-Patron of Rowing WA. </w:t>
      </w:r>
    </w:p>
    <w:p w14:paraId="46AA6251" w14:textId="77777777" w:rsidR="00033816" w:rsidRPr="008F0B22" w:rsidRDefault="00033816" w:rsidP="00033816">
      <w:pPr>
        <w:spacing w:after="0" w:line="240" w:lineRule="auto"/>
        <w:jc w:val="both"/>
        <w:rPr>
          <w:rFonts w:ascii="Arial" w:hAnsi="Arial" w:cs="Arial"/>
        </w:rPr>
      </w:pPr>
    </w:p>
    <w:p w14:paraId="30A6827D" w14:textId="7881B6B5" w:rsidR="002F38F9" w:rsidRPr="00875566" w:rsidRDefault="002F38F9" w:rsidP="00875566">
      <w:pPr>
        <w:jc w:val="both"/>
        <w:rPr>
          <w:rFonts w:ascii="Arial" w:hAnsi="Arial" w:cs="Arial"/>
        </w:rPr>
      </w:pPr>
      <w:r w:rsidRPr="00875566">
        <w:rPr>
          <w:rFonts w:ascii="Arial" w:hAnsi="Arial" w:cs="Arial"/>
        </w:rPr>
        <w:t xml:space="preserve">David’s contribution to secondary education and rowing were recognised </w:t>
      </w:r>
      <w:r w:rsidR="00770519" w:rsidRPr="00875566">
        <w:rPr>
          <w:rFonts w:ascii="Arial" w:hAnsi="Arial" w:cs="Arial"/>
        </w:rPr>
        <w:t>with the award of a   Medal of the Order of Australia</w:t>
      </w:r>
      <w:r w:rsidRPr="00875566">
        <w:rPr>
          <w:rFonts w:ascii="Arial" w:hAnsi="Arial" w:cs="Arial"/>
        </w:rPr>
        <w:t xml:space="preserve"> </w:t>
      </w:r>
      <w:r w:rsidR="00770519" w:rsidRPr="00875566">
        <w:rPr>
          <w:rFonts w:ascii="Arial" w:hAnsi="Arial" w:cs="Arial"/>
        </w:rPr>
        <w:t>in the Australia Day 2024 Honours List.</w:t>
      </w:r>
    </w:p>
    <w:p w14:paraId="01C92191" w14:textId="6BEF67A1" w:rsidR="004A1C7B" w:rsidRPr="003D366E" w:rsidRDefault="006E201B" w:rsidP="001115DB">
      <w:pPr>
        <w:jc w:val="both"/>
        <w:rPr>
          <w:rFonts w:ascii="Arial" w:hAnsi="Arial" w:cs="Arial"/>
          <w:color w:val="000000" w:themeColor="text1"/>
          <w:u w:val="single"/>
          <w:shd w:val="clear" w:color="auto" w:fill="FFFFFF"/>
        </w:rPr>
      </w:pPr>
      <w:r>
        <w:rPr>
          <w:rFonts w:ascii="Arial" w:hAnsi="Arial" w:cs="Arial"/>
          <w:color w:val="000000" w:themeColor="text1"/>
        </w:rPr>
        <w:t xml:space="preserve">Referencing Rotary’s ideals, </w:t>
      </w:r>
      <w:r w:rsidR="00312236" w:rsidRPr="003D366E">
        <w:rPr>
          <w:rFonts w:ascii="Arial" w:hAnsi="Arial" w:cs="Arial"/>
          <w:color w:val="000000" w:themeColor="text1"/>
        </w:rPr>
        <w:t>David’s career has been exemplified by outstanding service and professionalism.</w:t>
      </w:r>
      <w:r w:rsidR="002B7B05" w:rsidRPr="003D366E">
        <w:rPr>
          <w:rFonts w:ascii="Arial" w:hAnsi="Arial" w:cs="Arial"/>
          <w:color w:val="000000" w:themeColor="text1"/>
        </w:rPr>
        <w:t xml:space="preserve"> </w:t>
      </w:r>
      <w:r w:rsidR="00403168" w:rsidRPr="003D366E">
        <w:rPr>
          <w:rFonts w:ascii="Arial" w:hAnsi="Arial" w:cs="Arial"/>
          <w:color w:val="000000" w:themeColor="text1"/>
        </w:rPr>
        <w:t>Through his vo</w:t>
      </w:r>
      <w:r w:rsidR="003A72DF" w:rsidRPr="003D366E">
        <w:rPr>
          <w:rFonts w:ascii="Arial" w:hAnsi="Arial" w:cs="Arial"/>
          <w:color w:val="000000" w:themeColor="text1"/>
        </w:rPr>
        <w:t>c</w:t>
      </w:r>
      <w:r w:rsidR="00403168" w:rsidRPr="003D366E">
        <w:rPr>
          <w:rFonts w:ascii="Arial" w:hAnsi="Arial" w:cs="Arial"/>
          <w:color w:val="000000" w:themeColor="text1"/>
        </w:rPr>
        <w:t>ation he has</w:t>
      </w:r>
      <w:r w:rsidR="003A72DF" w:rsidRPr="003D366E">
        <w:rPr>
          <w:rFonts w:ascii="Arial" w:hAnsi="Arial" w:cs="Arial"/>
          <w:color w:val="000000" w:themeColor="text1"/>
        </w:rPr>
        <w:t>:</w:t>
      </w:r>
    </w:p>
    <w:p w14:paraId="388D753B" w14:textId="4350DE31" w:rsidR="002B7B05" w:rsidRPr="003D366E" w:rsidRDefault="004A1C7B" w:rsidP="002B7B05">
      <w:pPr>
        <w:pStyle w:val="ListParagraph"/>
        <w:numPr>
          <w:ilvl w:val="0"/>
          <w:numId w:val="2"/>
        </w:numPr>
        <w:ind w:left="749"/>
        <w:jc w:val="both"/>
        <w:rPr>
          <w:rFonts w:ascii="Arial" w:hAnsi="Arial" w:cs="Arial"/>
          <w:color w:val="000000" w:themeColor="text1"/>
          <w:u w:val="single"/>
          <w:shd w:val="clear" w:color="auto" w:fill="FFFFFF"/>
        </w:rPr>
      </w:pPr>
      <w:r w:rsidRPr="003D366E">
        <w:rPr>
          <w:rFonts w:ascii="Arial" w:hAnsi="Arial" w:cs="Arial"/>
          <w:color w:val="000000" w:themeColor="text1"/>
        </w:rPr>
        <w:t>used h</w:t>
      </w:r>
      <w:r w:rsidR="001115DB" w:rsidRPr="003D366E">
        <w:rPr>
          <w:rFonts w:ascii="Arial" w:hAnsi="Arial" w:cs="Arial"/>
          <w:color w:val="000000" w:themeColor="text1"/>
        </w:rPr>
        <w:t>i</w:t>
      </w:r>
      <w:r w:rsidRPr="003D366E">
        <w:rPr>
          <w:rFonts w:ascii="Arial" w:hAnsi="Arial" w:cs="Arial"/>
          <w:color w:val="000000" w:themeColor="text1"/>
        </w:rPr>
        <w:t>s</w:t>
      </w:r>
      <w:r w:rsidR="002B7B05" w:rsidRPr="003D366E">
        <w:rPr>
          <w:rFonts w:ascii="Arial" w:hAnsi="Arial" w:cs="Arial"/>
          <w:color w:val="000000" w:themeColor="text1"/>
        </w:rPr>
        <w:t xml:space="preserve"> unique skills to address community </w:t>
      </w:r>
      <w:proofErr w:type="gramStart"/>
      <w:r w:rsidR="002B7B05" w:rsidRPr="003D366E">
        <w:rPr>
          <w:rFonts w:ascii="Arial" w:hAnsi="Arial" w:cs="Arial"/>
          <w:color w:val="000000" w:themeColor="text1"/>
        </w:rPr>
        <w:t>needs</w:t>
      </w:r>
      <w:r w:rsidR="00CA151D" w:rsidRPr="003D366E">
        <w:rPr>
          <w:rFonts w:ascii="Arial" w:hAnsi="Arial" w:cs="Arial"/>
          <w:color w:val="000000" w:themeColor="text1"/>
        </w:rPr>
        <w:t>;</w:t>
      </w:r>
      <w:proofErr w:type="gramEnd"/>
    </w:p>
    <w:p w14:paraId="7C2C3BBD" w14:textId="7073BA98" w:rsidR="00401DBE" w:rsidRPr="003D366E" w:rsidRDefault="00CA151D" w:rsidP="002B7B05">
      <w:pPr>
        <w:pStyle w:val="ListParagraph"/>
        <w:numPr>
          <w:ilvl w:val="0"/>
          <w:numId w:val="2"/>
        </w:numPr>
        <w:ind w:left="749"/>
        <w:jc w:val="both"/>
        <w:rPr>
          <w:rFonts w:ascii="Arial" w:hAnsi="Arial" w:cs="Arial"/>
          <w:color w:val="000000" w:themeColor="text1"/>
        </w:rPr>
      </w:pPr>
      <w:r w:rsidRPr="003D366E">
        <w:rPr>
          <w:rFonts w:ascii="Arial" w:hAnsi="Arial" w:cs="Arial"/>
          <w:color w:val="000000" w:themeColor="text1"/>
        </w:rPr>
        <w:t>e</w:t>
      </w:r>
      <w:r w:rsidR="002B7B05" w:rsidRPr="003D366E">
        <w:rPr>
          <w:rFonts w:ascii="Arial" w:hAnsi="Arial" w:cs="Arial"/>
          <w:color w:val="000000" w:themeColor="text1"/>
        </w:rPr>
        <w:t>mpower</w:t>
      </w:r>
      <w:r w:rsidR="00F96B62" w:rsidRPr="003D366E">
        <w:rPr>
          <w:rFonts w:ascii="Arial" w:hAnsi="Arial" w:cs="Arial"/>
          <w:color w:val="000000" w:themeColor="text1"/>
        </w:rPr>
        <w:t xml:space="preserve">ed young </w:t>
      </w:r>
      <w:r w:rsidR="00A61384" w:rsidRPr="003D366E">
        <w:rPr>
          <w:rFonts w:ascii="Arial" w:hAnsi="Arial" w:cs="Arial"/>
          <w:color w:val="000000" w:themeColor="text1"/>
        </w:rPr>
        <w:t>students</w:t>
      </w:r>
      <w:r w:rsidR="002B7B05" w:rsidRPr="003D366E">
        <w:rPr>
          <w:rFonts w:ascii="Arial" w:hAnsi="Arial" w:cs="Arial"/>
          <w:color w:val="000000" w:themeColor="text1"/>
        </w:rPr>
        <w:t xml:space="preserve"> through training and skill development</w:t>
      </w:r>
      <w:r w:rsidR="00401DBE" w:rsidRPr="003D366E">
        <w:rPr>
          <w:rFonts w:ascii="Arial" w:hAnsi="Arial" w:cs="Arial"/>
          <w:color w:val="000000" w:themeColor="text1"/>
        </w:rPr>
        <w:t>; and</w:t>
      </w:r>
    </w:p>
    <w:p w14:paraId="25D72BD5" w14:textId="627B102E" w:rsidR="002B7B05" w:rsidRPr="003D366E" w:rsidRDefault="00CA151D" w:rsidP="002B7B05">
      <w:pPr>
        <w:pStyle w:val="ListParagraph"/>
        <w:numPr>
          <w:ilvl w:val="0"/>
          <w:numId w:val="2"/>
        </w:numPr>
        <w:ind w:left="749"/>
        <w:jc w:val="both"/>
        <w:rPr>
          <w:rFonts w:ascii="Arial" w:hAnsi="Arial" w:cs="Arial"/>
          <w:color w:val="000000" w:themeColor="text1"/>
        </w:rPr>
      </w:pPr>
      <w:r w:rsidRPr="003D366E">
        <w:rPr>
          <w:rFonts w:ascii="Arial" w:hAnsi="Arial" w:cs="Arial"/>
          <w:color w:val="000000" w:themeColor="text1"/>
        </w:rPr>
        <w:lastRenderedPageBreak/>
        <w:t>i</w:t>
      </w:r>
      <w:r w:rsidR="00401DBE" w:rsidRPr="003D366E">
        <w:rPr>
          <w:rFonts w:ascii="Arial" w:hAnsi="Arial" w:cs="Arial"/>
          <w:color w:val="000000" w:themeColor="text1"/>
        </w:rPr>
        <w:t xml:space="preserve">nspired </w:t>
      </w:r>
      <w:r w:rsidR="005F6D95" w:rsidRPr="003D366E">
        <w:rPr>
          <w:rFonts w:ascii="Arial" w:hAnsi="Arial" w:cs="Arial"/>
          <w:color w:val="000000" w:themeColor="text1"/>
        </w:rPr>
        <w:t>generations of young men to act with integrity.</w:t>
      </w:r>
      <w:r w:rsidR="002B7B05" w:rsidRPr="003D366E">
        <w:rPr>
          <w:rFonts w:ascii="Arial" w:hAnsi="Arial" w:cs="Arial"/>
          <w:color w:val="000000" w:themeColor="text1"/>
        </w:rPr>
        <w:t xml:space="preserve"> </w:t>
      </w:r>
    </w:p>
    <w:p w14:paraId="0A024C70" w14:textId="5533225B" w:rsidR="00DD0612" w:rsidRPr="003D366E" w:rsidRDefault="00DD0612" w:rsidP="00DD0612">
      <w:pPr>
        <w:jc w:val="both"/>
        <w:rPr>
          <w:rFonts w:ascii="Arial" w:hAnsi="Arial" w:cs="Arial"/>
          <w:color w:val="000000" w:themeColor="text1"/>
        </w:rPr>
      </w:pPr>
      <w:r w:rsidRPr="003D366E">
        <w:rPr>
          <w:rFonts w:ascii="Arial" w:hAnsi="Arial" w:cs="Arial"/>
          <w:color w:val="000000" w:themeColor="text1"/>
        </w:rPr>
        <w:t xml:space="preserve">David </w:t>
      </w:r>
      <w:r w:rsidR="0045291D">
        <w:rPr>
          <w:rFonts w:ascii="Arial" w:hAnsi="Arial" w:cs="Arial"/>
          <w:color w:val="000000" w:themeColor="text1"/>
        </w:rPr>
        <w:t xml:space="preserve">Bean OAM is </w:t>
      </w:r>
      <w:r w:rsidRPr="003D366E">
        <w:rPr>
          <w:rFonts w:ascii="Arial" w:hAnsi="Arial" w:cs="Arial"/>
          <w:color w:val="000000" w:themeColor="text1"/>
        </w:rPr>
        <w:t xml:space="preserve">a worthy recipient of </w:t>
      </w:r>
      <w:r w:rsidR="002C79C6" w:rsidRPr="003D366E">
        <w:rPr>
          <w:rFonts w:ascii="Arial" w:hAnsi="Arial" w:cs="Arial"/>
          <w:color w:val="000000" w:themeColor="text1"/>
        </w:rPr>
        <w:t>the Vocational Excellence Award</w:t>
      </w:r>
      <w:r w:rsidR="00A61384" w:rsidRPr="003D366E">
        <w:rPr>
          <w:rFonts w:ascii="Arial" w:hAnsi="Arial" w:cs="Arial"/>
          <w:color w:val="000000" w:themeColor="text1"/>
        </w:rPr>
        <w:t>.</w:t>
      </w:r>
    </w:p>
    <w:p w14:paraId="15E2D0CB" w14:textId="42462A28" w:rsidR="00770519" w:rsidRDefault="00770519" w:rsidP="002F38F9">
      <w:pPr>
        <w:pStyle w:val="xmsonormal"/>
        <w:shd w:val="clear" w:color="auto" w:fill="FFFFFF"/>
        <w:spacing w:before="0" w:beforeAutospacing="0" w:after="0" w:afterAutospacing="0"/>
        <w:jc w:val="both"/>
        <w:rPr>
          <w:rFonts w:ascii="inherit" w:hAnsi="inherit" w:cs="Segoe UI"/>
          <w:sz w:val="22"/>
          <w:szCs w:val="22"/>
          <w:bdr w:val="none" w:sz="0" w:space="0" w:color="auto" w:frame="1"/>
        </w:rPr>
      </w:pPr>
    </w:p>
    <w:p w14:paraId="6B10A9AE" w14:textId="7CF98406" w:rsidR="00770519" w:rsidRPr="00770519" w:rsidRDefault="00770519" w:rsidP="002F38F9">
      <w:pPr>
        <w:pStyle w:val="xmsonormal"/>
        <w:shd w:val="clear" w:color="auto" w:fill="FFFFFF"/>
        <w:spacing w:before="0" w:beforeAutospacing="0" w:after="0" w:afterAutospacing="0"/>
        <w:jc w:val="both"/>
        <w:rPr>
          <w:rFonts w:ascii="inherit" w:hAnsi="inherit" w:cs="Segoe UI"/>
          <w:i/>
          <w:iCs/>
          <w:color w:val="FF0000"/>
          <w:sz w:val="22"/>
          <w:szCs w:val="22"/>
          <w:bdr w:val="none" w:sz="0" w:space="0" w:color="auto" w:frame="1"/>
        </w:rPr>
      </w:pPr>
    </w:p>
    <w:sectPr w:rsidR="00770519" w:rsidRPr="007705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426"/>
    <w:multiLevelType w:val="hybridMultilevel"/>
    <w:tmpl w:val="370424A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B261633"/>
    <w:multiLevelType w:val="multilevel"/>
    <w:tmpl w:val="C318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DF0EE6"/>
    <w:multiLevelType w:val="hybridMultilevel"/>
    <w:tmpl w:val="6736DB90"/>
    <w:lvl w:ilvl="0" w:tplc="0C090001">
      <w:start w:val="1"/>
      <w:numFmt w:val="bullet"/>
      <w:lvlText w:val=""/>
      <w:lvlJc w:val="left"/>
      <w:pPr>
        <w:ind w:left="749" w:hanging="360"/>
      </w:pPr>
      <w:rPr>
        <w:rFonts w:ascii="Symbol" w:hAnsi="Symbol" w:hint="default"/>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num w:numId="1" w16cid:durableId="1497067129">
    <w:abstractNumId w:val="1"/>
  </w:num>
  <w:num w:numId="2" w16cid:durableId="661129706">
    <w:abstractNumId w:val="0"/>
  </w:num>
  <w:num w:numId="3" w16cid:durableId="1476021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211"/>
    <w:rsid w:val="00033816"/>
    <w:rsid w:val="000D7C22"/>
    <w:rsid w:val="000E20CA"/>
    <w:rsid w:val="001115DB"/>
    <w:rsid w:val="00113374"/>
    <w:rsid w:val="00130846"/>
    <w:rsid w:val="00172F19"/>
    <w:rsid w:val="001A7E36"/>
    <w:rsid w:val="001E52B7"/>
    <w:rsid w:val="0021341A"/>
    <w:rsid w:val="002363F0"/>
    <w:rsid w:val="0025208F"/>
    <w:rsid w:val="0025214A"/>
    <w:rsid w:val="002B7B05"/>
    <w:rsid w:val="002C79C6"/>
    <w:rsid w:val="002E0624"/>
    <w:rsid w:val="002F38F9"/>
    <w:rsid w:val="00312236"/>
    <w:rsid w:val="00344F8F"/>
    <w:rsid w:val="00367E96"/>
    <w:rsid w:val="003A16C4"/>
    <w:rsid w:val="003A72DF"/>
    <w:rsid w:val="003D366E"/>
    <w:rsid w:val="00401DBE"/>
    <w:rsid w:val="00403168"/>
    <w:rsid w:val="00447DEE"/>
    <w:rsid w:val="0045291D"/>
    <w:rsid w:val="0046304F"/>
    <w:rsid w:val="004A1C7B"/>
    <w:rsid w:val="004B15B1"/>
    <w:rsid w:val="00584208"/>
    <w:rsid w:val="005A30D5"/>
    <w:rsid w:val="005A6211"/>
    <w:rsid w:val="005B6163"/>
    <w:rsid w:val="005B77DB"/>
    <w:rsid w:val="005F6D95"/>
    <w:rsid w:val="00630EB8"/>
    <w:rsid w:val="00662115"/>
    <w:rsid w:val="006A0FCE"/>
    <w:rsid w:val="006B5BC1"/>
    <w:rsid w:val="006C4190"/>
    <w:rsid w:val="006C617A"/>
    <w:rsid w:val="006D3706"/>
    <w:rsid w:val="006E201B"/>
    <w:rsid w:val="00736CB0"/>
    <w:rsid w:val="00770519"/>
    <w:rsid w:val="00775A71"/>
    <w:rsid w:val="007D4EF1"/>
    <w:rsid w:val="00875566"/>
    <w:rsid w:val="00891BEA"/>
    <w:rsid w:val="008F0B22"/>
    <w:rsid w:val="00903238"/>
    <w:rsid w:val="009237D0"/>
    <w:rsid w:val="009725FF"/>
    <w:rsid w:val="0098651D"/>
    <w:rsid w:val="009D3888"/>
    <w:rsid w:val="009E7540"/>
    <w:rsid w:val="00A1539D"/>
    <w:rsid w:val="00A57157"/>
    <w:rsid w:val="00A61384"/>
    <w:rsid w:val="00B17A58"/>
    <w:rsid w:val="00BD1F07"/>
    <w:rsid w:val="00BE47AD"/>
    <w:rsid w:val="00BE5103"/>
    <w:rsid w:val="00BE745C"/>
    <w:rsid w:val="00C43546"/>
    <w:rsid w:val="00C6213A"/>
    <w:rsid w:val="00C64F55"/>
    <w:rsid w:val="00CA151D"/>
    <w:rsid w:val="00CE5795"/>
    <w:rsid w:val="00CF208C"/>
    <w:rsid w:val="00D16870"/>
    <w:rsid w:val="00D9146C"/>
    <w:rsid w:val="00DC2CE7"/>
    <w:rsid w:val="00DD0612"/>
    <w:rsid w:val="00DF501F"/>
    <w:rsid w:val="00E46B33"/>
    <w:rsid w:val="00E84769"/>
    <w:rsid w:val="00E943C3"/>
    <w:rsid w:val="00EC2921"/>
    <w:rsid w:val="00EF5C72"/>
    <w:rsid w:val="00F512E6"/>
    <w:rsid w:val="00F517C7"/>
    <w:rsid w:val="00F63C85"/>
    <w:rsid w:val="00F96B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F5F9"/>
  <w15:chartTrackingRefBased/>
  <w15:docId w15:val="{447BC442-44FF-47AF-9773-505C842F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62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62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2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2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2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2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2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2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2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2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62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2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2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2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2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2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2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211"/>
    <w:rPr>
      <w:rFonts w:eastAsiaTheme="majorEastAsia" w:cstheme="majorBidi"/>
      <w:color w:val="272727" w:themeColor="text1" w:themeTint="D8"/>
    </w:rPr>
  </w:style>
  <w:style w:type="paragraph" w:styleId="Title">
    <w:name w:val="Title"/>
    <w:basedOn w:val="Normal"/>
    <w:next w:val="Normal"/>
    <w:link w:val="TitleChar"/>
    <w:uiPriority w:val="10"/>
    <w:qFormat/>
    <w:rsid w:val="005A6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2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2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2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211"/>
    <w:pPr>
      <w:spacing w:before="160"/>
      <w:jc w:val="center"/>
    </w:pPr>
    <w:rPr>
      <w:i/>
      <w:iCs/>
      <w:color w:val="404040" w:themeColor="text1" w:themeTint="BF"/>
    </w:rPr>
  </w:style>
  <w:style w:type="character" w:customStyle="1" w:styleId="QuoteChar">
    <w:name w:val="Quote Char"/>
    <w:basedOn w:val="DefaultParagraphFont"/>
    <w:link w:val="Quote"/>
    <w:uiPriority w:val="29"/>
    <w:rsid w:val="005A6211"/>
    <w:rPr>
      <w:i/>
      <w:iCs/>
      <w:color w:val="404040" w:themeColor="text1" w:themeTint="BF"/>
    </w:rPr>
  </w:style>
  <w:style w:type="paragraph" w:styleId="ListParagraph">
    <w:name w:val="List Paragraph"/>
    <w:basedOn w:val="Normal"/>
    <w:uiPriority w:val="34"/>
    <w:qFormat/>
    <w:rsid w:val="005A6211"/>
    <w:pPr>
      <w:ind w:left="720"/>
      <w:contextualSpacing/>
    </w:pPr>
  </w:style>
  <w:style w:type="character" w:styleId="IntenseEmphasis">
    <w:name w:val="Intense Emphasis"/>
    <w:basedOn w:val="DefaultParagraphFont"/>
    <w:uiPriority w:val="21"/>
    <w:qFormat/>
    <w:rsid w:val="005A6211"/>
    <w:rPr>
      <w:i/>
      <w:iCs/>
      <w:color w:val="0F4761" w:themeColor="accent1" w:themeShade="BF"/>
    </w:rPr>
  </w:style>
  <w:style w:type="paragraph" w:styleId="IntenseQuote">
    <w:name w:val="Intense Quote"/>
    <w:basedOn w:val="Normal"/>
    <w:next w:val="Normal"/>
    <w:link w:val="IntenseQuoteChar"/>
    <w:uiPriority w:val="30"/>
    <w:qFormat/>
    <w:rsid w:val="005A62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211"/>
    <w:rPr>
      <w:i/>
      <w:iCs/>
      <w:color w:val="0F4761" w:themeColor="accent1" w:themeShade="BF"/>
    </w:rPr>
  </w:style>
  <w:style w:type="character" w:styleId="IntenseReference">
    <w:name w:val="Intense Reference"/>
    <w:basedOn w:val="DefaultParagraphFont"/>
    <w:uiPriority w:val="32"/>
    <w:qFormat/>
    <w:rsid w:val="005A6211"/>
    <w:rPr>
      <w:b/>
      <w:bCs/>
      <w:smallCaps/>
      <w:color w:val="0F4761" w:themeColor="accent1" w:themeShade="BF"/>
      <w:spacing w:val="5"/>
    </w:rPr>
  </w:style>
  <w:style w:type="paragraph" w:customStyle="1" w:styleId="xmsonormal">
    <w:name w:val="x_msonormal"/>
    <w:basedOn w:val="Normal"/>
    <w:rsid w:val="005A621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CE57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James</dc:creator>
  <cp:keywords/>
  <dc:description/>
  <cp:lastModifiedBy>Craig James</cp:lastModifiedBy>
  <cp:revision>75</cp:revision>
  <cp:lastPrinted>2025-04-14T07:38:00Z</cp:lastPrinted>
  <dcterms:created xsi:type="dcterms:W3CDTF">2025-04-13T02:26:00Z</dcterms:created>
  <dcterms:modified xsi:type="dcterms:W3CDTF">2025-04-15T03:17:00Z</dcterms:modified>
</cp:coreProperties>
</file>