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4109" w:rsidRDefault="00CB4109">
      <w:r>
        <w:t xml:space="preserve">                                                                </w:t>
      </w:r>
    </w:p>
    <w:p w:rsidR="006710FA" w:rsidRDefault="006710FA" w:rsidP="006710FA">
      <w:pPr>
        <w:rPr>
          <w:color w:val="0000FF"/>
          <w:sz w:val="20"/>
          <w:szCs w:val="20"/>
        </w:rPr>
      </w:pPr>
      <w:r>
        <w:rPr>
          <w:color w:val="0000FF"/>
          <w:sz w:val="20"/>
          <w:szCs w:val="20"/>
        </w:rPr>
        <w:t>Port Arthur Rotary</w:t>
      </w:r>
    </w:p>
    <w:p w:rsidR="006710FA" w:rsidRPr="00D64B8F" w:rsidRDefault="006710FA" w:rsidP="006710FA">
      <w:pPr>
        <w:rPr>
          <w:color w:val="0000FF"/>
          <w:sz w:val="20"/>
          <w:szCs w:val="20"/>
        </w:rPr>
      </w:pPr>
      <w:r w:rsidRPr="00D64B8F">
        <w:rPr>
          <w:color w:val="0000FF"/>
          <w:sz w:val="20"/>
          <w:szCs w:val="20"/>
        </w:rPr>
        <w:t xml:space="preserve">Box </w:t>
      </w:r>
      <w:r>
        <w:rPr>
          <w:color w:val="0000FF"/>
          <w:sz w:val="20"/>
          <w:szCs w:val="20"/>
        </w:rPr>
        <w:t>33016, Red River Rd.</w:t>
      </w:r>
    </w:p>
    <w:p w:rsidR="006710FA" w:rsidRPr="00D64B8F" w:rsidRDefault="006710FA" w:rsidP="006710FA">
      <w:pPr>
        <w:rPr>
          <w:color w:val="0000FF"/>
          <w:sz w:val="20"/>
          <w:szCs w:val="20"/>
        </w:rPr>
      </w:pPr>
      <w:smartTag w:uri="urn:schemas-microsoft-com:office:smarttags" w:element="place">
        <w:smartTag w:uri="urn:schemas-microsoft-com:office:smarttags" w:element="City">
          <w:r w:rsidRPr="00D64B8F">
            <w:rPr>
              <w:color w:val="0000FF"/>
              <w:sz w:val="20"/>
              <w:szCs w:val="20"/>
            </w:rPr>
            <w:t>Thunder Bay</w:t>
          </w:r>
        </w:smartTag>
        <w:r w:rsidRPr="00D64B8F">
          <w:rPr>
            <w:color w:val="0000FF"/>
            <w:sz w:val="20"/>
            <w:szCs w:val="20"/>
          </w:rPr>
          <w:t xml:space="preserve">, </w:t>
        </w:r>
        <w:smartTag w:uri="urn:schemas-microsoft-com:office:smarttags" w:element="State">
          <w:r w:rsidRPr="00D64B8F">
            <w:rPr>
              <w:color w:val="0000FF"/>
              <w:sz w:val="20"/>
              <w:szCs w:val="20"/>
            </w:rPr>
            <w:t>Ontario</w:t>
          </w:r>
        </w:smartTag>
      </w:smartTag>
    </w:p>
    <w:p w:rsidR="006710FA" w:rsidRPr="00D64B8F" w:rsidRDefault="006710FA" w:rsidP="006710FA">
      <w:pPr>
        <w:rPr>
          <w:color w:val="0000FF"/>
          <w:sz w:val="20"/>
          <w:szCs w:val="20"/>
        </w:rPr>
      </w:pPr>
      <w:r>
        <w:rPr>
          <w:color w:val="0000FF"/>
          <w:sz w:val="20"/>
          <w:szCs w:val="20"/>
        </w:rPr>
        <w:t xml:space="preserve">P7B 0B1 </w:t>
      </w:r>
    </w:p>
    <w:p w:rsidR="006710FA" w:rsidRDefault="006710FA" w:rsidP="00D5470C">
      <w:pPr>
        <w:rPr>
          <w:b/>
        </w:rPr>
      </w:pPr>
    </w:p>
    <w:p w:rsidR="00D5470C" w:rsidRPr="001C0193" w:rsidRDefault="00D5470C" w:rsidP="00D5470C">
      <w:pPr>
        <w:rPr>
          <w:b/>
        </w:rPr>
      </w:pPr>
      <w:r w:rsidRPr="001C0193">
        <w:rPr>
          <w:b/>
        </w:rPr>
        <w:t xml:space="preserve">Guest Speakers at the Port Arthur Rotary </w:t>
      </w:r>
    </w:p>
    <w:p w:rsidR="00D5470C" w:rsidRDefault="00D5470C" w:rsidP="00D5470C"/>
    <w:p w:rsidR="00D5470C" w:rsidRDefault="00D5470C" w:rsidP="00D5470C">
      <w:r>
        <w:t xml:space="preserve">At almost every Port Arthur Rotary meeting, members are enlightened by a Guest Speaker.  Guest Speakers topics range from local to global events and generally last no more than 15 minutes.  </w:t>
      </w:r>
      <w:r w:rsidR="003F4E50">
        <w:t>For the s</w:t>
      </w:r>
      <w:r>
        <w:t>chedule of upcoming speakers</w:t>
      </w:r>
      <w:r w:rsidR="003F4E50">
        <w:t>,</w:t>
      </w:r>
      <w:r>
        <w:t xml:space="preserve"> see the CALENDAR  on www.parotary.com</w:t>
      </w:r>
    </w:p>
    <w:p w:rsidR="00D5470C" w:rsidRDefault="00D5470C" w:rsidP="00D5470C">
      <w:pPr>
        <w:rPr>
          <w:b/>
        </w:rPr>
      </w:pPr>
    </w:p>
    <w:p w:rsidR="00D5470C" w:rsidRPr="001C0193" w:rsidRDefault="00D5470C" w:rsidP="00D5470C">
      <w:pPr>
        <w:rPr>
          <w:b/>
        </w:rPr>
      </w:pPr>
      <w:r w:rsidRPr="001C0193">
        <w:rPr>
          <w:b/>
        </w:rPr>
        <w:t>GUIDELINES FOR GUEST SPEAKERS</w:t>
      </w:r>
    </w:p>
    <w:p w:rsidR="00D5470C" w:rsidRDefault="00D5470C" w:rsidP="00D5470C">
      <w:r>
        <w:t>Thank you for your interest in speaking to our club.  Hope you find the following information helpful in planning your talk.</w:t>
      </w:r>
    </w:p>
    <w:p w:rsidR="00D5470C" w:rsidRDefault="00D5470C" w:rsidP="00D5470C">
      <w:pPr>
        <w:rPr>
          <w:b/>
        </w:rPr>
      </w:pPr>
    </w:p>
    <w:p w:rsidR="00D5470C" w:rsidRPr="001C0193" w:rsidRDefault="00D5470C" w:rsidP="00D5470C">
      <w:pPr>
        <w:rPr>
          <w:b/>
        </w:rPr>
      </w:pPr>
      <w:r w:rsidRPr="001C0193">
        <w:rPr>
          <w:b/>
        </w:rPr>
        <w:t>Prior to the Meeting:</w:t>
      </w:r>
    </w:p>
    <w:p w:rsidR="00D5470C" w:rsidRDefault="00D5470C" w:rsidP="00D5470C"/>
    <w:p w:rsidR="00D5470C" w:rsidRDefault="00D5470C" w:rsidP="00D5470C">
      <w:r>
        <w:t xml:space="preserve">Our Club’s website is www.parotary.com.   Would you please email me a one or two-sentence description of your talk so that we can post it on the website to inform our members of the program prior to the meeting.  Also, we need a brief bio that we can use to introduce you. </w:t>
      </w:r>
    </w:p>
    <w:p w:rsidR="00D5470C" w:rsidRDefault="00D5470C" w:rsidP="00D5470C">
      <w:pPr>
        <w:rPr>
          <w:b/>
        </w:rPr>
      </w:pPr>
    </w:p>
    <w:p w:rsidR="00D5470C" w:rsidRPr="001C0193" w:rsidRDefault="00D5470C" w:rsidP="00D5470C">
      <w:pPr>
        <w:rPr>
          <w:b/>
        </w:rPr>
      </w:pPr>
      <w:r w:rsidRPr="001C0193">
        <w:rPr>
          <w:b/>
        </w:rPr>
        <w:t xml:space="preserve">Meeting Time and Location:        </w:t>
      </w:r>
    </w:p>
    <w:p w:rsidR="00D5470C" w:rsidRDefault="00D5470C" w:rsidP="00D5470C"/>
    <w:p w:rsidR="00D5470C" w:rsidRDefault="00D5470C" w:rsidP="00D5470C">
      <w:r>
        <w:t xml:space="preserve">Our Club meets every Tuesday at the Prince Arthur Hotel in the Provincial Room on the 2nd Floor.  The meeting starts at 12 noon and ends shortly after 1 p.m.  Free parking is available in the Prince Arthur Hotel Parking lot.  Lunch will be available at no charge to the presenters.  You are welcome to bring a guest to assist.   Presenters normally arrive at about 11:45 a.m. to set up.  Just let the Rotarian greeter at the reception desk know that you are the guest speaker. </w:t>
      </w:r>
    </w:p>
    <w:p w:rsidR="00D5470C" w:rsidRDefault="00D5470C" w:rsidP="00D5470C">
      <w:pPr>
        <w:rPr>
          <w:b/>
        </w:rPr>
      </w:pPr>
    </w:p>
    <w:p w:rsidR="00D5470C" w:rsidRPr="001C0193" w:rsidRDefault="00D5470C" w:rsidP="00D5470C">
      <w:pPr>
        <w:rPr>
          <w:b/>
        </w:rPr>
      </w:pPr>
      <w:r w:rsidRPr="001C0193">
        <w:rPr>
          <w:b/>
        </w:rPr>
        <w:t xml:space="preserve">Length of Presentation:       </w:t>
      </w:r>
    </w:p>
    <w:p w:rsidR="00D5470C" w:rsidRDefault="00D5470C" w:rsidP="00D5470C"/>
    <w:p w:rsidR="00D5470C" w:rsidRDefault="00D5470C" w:rsidP="00D5470C">
      <w:r>
        <w:t xml:space="preserve">The presentation should be about 15 minutes long and allow approximately 5 minutes for questions.  If the topic requires additional time, please let me know so we can modify the agenda.  The meeting opens with the National Anthem and a Reflection, followed by a short recess for fellowship.  The business part of the meeting begins at around 12:15 p.m.  The guest speaker can then start the program at about 12:30 p.m.  After the presentation and question/answer session, </w:t>
      </w:r>
      <w:r>
        <w:lastRenderedPageBreak/>
        <w:t>there may be other business and/or announcements.  You are welcome to stay after the meeting to socialize or network with the attending Rotarians.</w:t>
      </w:r>
    </w:p>
    <w:p w:rsidR="00D5470C" w:rsidRDefault="00D5470C" w:rsidP="00D5470C">
      <w:pPr>
        <w:rPr>
          <w:b/>
        </w:rPr>
      </w:pPr>
    </w:p>
    <w:p w:rsidR="00D5470C" w:rsidRDefault="00D5470C">
      <w:pPr>
        <w:rPr>
          <w:b/>
        </w:rPr>
      </w:pPr>
    </w:p>
    <w:p w:rsidR="00D5470C" w:rsidRPr="001C0193" w:rsidRDefault="00D5470C" w:rsidP="00D5470C">
      <w:pPr>
        <w:rPr>
          <w:b/>
        </w:rPr>
      </w:pPr>
      <w:r w:rsidRPr="001C0193">
        <w:rPr>
          <w:b/>
        </w:rPr>
        <w:t xml:space="preserve">Technical Setup:      </w:t>
      </w:r>
    </w:p>
    <w:p w:rsidR="003F4E50" w:rsidRDefault="003F4E50" w:rsidP="00D5470C"/>
    <w:p w:rsidR="00D5470C" w:rsidRDefault="00D5470C" w:rsidP="00D5470C">
      <w:r>
        <w:t xml:space="preserve">We have a projector for PowerPoint presentations and a wireless </w:t>
      </w:r>
      <w:proofErr w:type="spellStart"/>
      <w:r>
        <w:t>mic</w:t>
      </w:r>
      <w:proofErr w:type="spellEnd"/>
      <w:r>
        <w:t xml:space="preserve"> for the PA system.  Presenters should bring their own computer.  If you need to amplify the audio from the PowerPoint presentation, please advise in advance so we can have the appropriate sound system ready.</w:t>
      </w:r>
    </w:p>
    <w:p w:rsidR="00D5470C" w:rsidRDefault="00D5470C" w:rsidP="00D5470C">
      <w:pPr>
        <w:rPr>
          <w:b/>
        </w:rPr>
      </w:pPr>
    </w:p>
    <w:p w:rsidR="00D5470C" w:rsidRPr="001C0193" w:rsidRDefault="00D5470C" w:rsidP="00D5470C">
      <w:pPr>
        <w:rPr>
          <w:b/>
        </w:rPr>
      </w:pPr>
      <w:r w:rsidRPr="001C0193">
        <w:rPr>
          <w:b/>
        </w:rPr>
        <w:t xml:space="preserve">Notes from your presentation:    </w:t>
      </w:r>
    </w:p>
    <w:p w:rsidR="003F4E50" w:rsidRDefault="003F4E50" w:rsidP="00D5470C"/>
    <w:p w:rsidR="00D5470C" w:rsidRDefault="00D5470C" w:rsidP="00D5470C">
      <w:r>
        <w:t>If you use a PowerPoint presentation or if you have a summary of your presentation, we would be happy to post it in the weekly “newsletter” section of our website to allow members who missed the meeting to learn about your talk.  If you are open to it, please email the file(s) to me at your convenience.</w:t>
      </w:r>
    </w:p>
    <w:p w:rsidR="00D5470C" w:rsidRDefault="00D5470C" w:rsidP="00D5470C"/>
    <w:p w:rsidR="00D5470C" w:rsidRDefault="00D5470C" w:rsidP="00D5470C">
      <w:r>
        <w:t>We look forward to your presentation.</w:t>
      </w:r>
    </w:p>
    <w:p w:rsidR="00D5470C" w:rsidRDefault="00D5470C" w:rsidP="00D5470C"/>
    <w:p w:rsidR="00D5470C" w:rsidRDefault="00D5470C" w:rsidP="00D5470C">
      <w:r>
        <w:t>Yours in Rotary,</w:t>
      </w:r>
    </w:p>
    <w:p w:rsidR="00D5470C" w:rsidRDefault="00D5470C" w:rsidP="00D5470C"/>
    <w:p w:rsidR="003F4E50" w:rsidRDefault="006710FA" w:rsidP="003F4E50">
      <w:pPr>
        <w:rPr>
          <w:rFonts w:ascii="Arial" w:hAnsi="Arial" w:cs="Arial"/>
          <w:sz w:val="22"/>
          <w:szCs w:val="22"/>
          <w:lang w:val="en-CA"/>
        </w:rPr>
      </w:pPr>
      <w:r>
        <w:rPr>
          <w:rFonts w:ascii="Arial" w:hAnsi="Arial" w:cs="Arial"/>
          <w:sz w:val="22"/>
          <w:szCs w:val="22"/>
          <w:lang w:val="en-CA"/>
        </w:rPr>
        <w:t>Rod Morrison</w:t>
      </w:r>
      <w:r w:rsidR="003F4E50" w:rsidRPr="00C37C07">
        <w:rPr>
          <w:rFonts w:ascii="Arial" w:hAnsi="Arial" w:cs="Arial"/>
          <w:sz w:val="22"/>
          <w:szCs w:val="22"/>
          <w:lang w:val="en-CA"/>
        </w:rPr>
        <w:t xml:space="preserve">, </w:t>
      </w:r>
      <w:r w:rsidR="003F4E50">
        <w:rPr>
          <w:rFonts w:ascii="Arial" w:hAnsi="Arial" w:cs="Arial"/>
          <w:sz w:val="22"/>
          <w:szCs w:val="22"/>
          <w:lang w:val="en-CA"/>
        </w:rPr>
        <w:t>President Elect</w:t>
      </w:r>
    </w:p>
    <w:p w:rsidR="003F4E50" w:rsidRDefault="003F4E50" w:rsidP="003F4E50">
      <w:pPr>
        <w:rPr>
          <w:rFonts w:ascii="Arial" w:hAnsi="Arial" w:cs="Arial"/>
          <w:sz w:val="22"/>
          <w:szCs w:val="22"/>
          <w:lang w:val="en-CA"/>
        </w:rPr>
      </w:pPr>
      <w:r>
        <w:rPr>
          <w:rFonts w:ascii="Arial" w:hAnsi="Arial" w:cs="Arial"/>
          <w:sz w:val="22"/>
          <w:szCs w:val="22"/>
          <w:lang w:val="en-CA"/>
        </w:rPr>
        <w:t xml:space="preserve">Port Arthur Rotary </w:t>
      </w:r>
    </w:p>
    <w:p w:rsidR="003F4E50" w:rsidRDefault="003F4E50" w:rsidP="003F4E50">
      <w:pPr>
        <w:rPr>
          <w:rFonts w:ascii="Arial" w:hAnsi="Arial" w:cs="Arial"/>
          <w:sz w:val="22"/>
          <w:szCs w:val="22"/>
          <w:lang w:val="en-CA"/>
        </w:rPr>
      </w:pPr>
      <w:r>
        <w:rPr>
          <w:rFonts w:ascii="Arial" w:hAnsi="Arial" w:cs="Arial"/>
          <w:sz w:val="22"/>
          <w:szCs w:val="22"/>
          <w:lang w:val="en-CA"/>
        </w:rPr>
        <w:t xml:space="preserve">PO </w:t>
      </w:r>
      <w:r w:rsidRPr="00DD767D">
        <w:rPr>
          <w:rFonts w:ascii="Arial" w:hAnsi="Arial" w:cs="Arial"/>
          <w:sz w:val="22"/>
          <w:szCs w:val="22"/>
          <w:lang w:val="en-CA"/>
        </w:rPr>
        <w:t xml:space="preserve">Box </w:t>
      </w:r>
      <w:r>
        <w:rPr>
          <w:rFonts w:ascii="Arial" w:hAnsi="Arial" w:cs="Arial"/>
          <w:sz w:val="22"/>
          <w:szCs w:val="22"/>
          <w:lang w:val="en-CA"/>
        </w:rPr>
        <w:t>33016</w:t>
      </w:r>
    </w:p>
    <w:p w:rsidR="003F4E50" w:rsidRPr="00DD767D" w:rsidRDefault="003F4E50" w:rsidP="003F4E50">
      <w:pPr>
        <w:rPr>
          <w:rFonts w:ascii="Arial" w:hAnsi="Arial" w:cs="Arial"/>
          <w:sz w:val="22"/>
          <w:szCs w:val="22"/>
          <w:lang w:val="en-CA"/>
        </w:rPr>
      </w:pPr>
      <w:r w:rsidRPr="00DD767D">
        <w:rPr>
          <w:rFonts w:ascii="Arial" w:hAnsi="Arial" w:cs="Arial"/>
          <w:sz w:val="22"/>
          <w:szCs w:val="22"/>
          <w:lang w:val="en-CA"/>
        </w:rPr>
        <w:t>Thunder Bay, Ontario</w:t>
      </w:r>
    </w:p>
    <w:p w:rsidR="003F4E50" w:rsidRDefault="003F4E50" w:rsidP="003F4E50">
      <w:pPr>
        <w:rPr>
          <w:rFonts w:ascii="Arial" w:hAnsi="Arial" w:cs="Arial"/>
          <w:sz w:val="22"/>
          <w:szCs w:val="22"/>
          <w:lang w:val="en-CA"/>
        </w:rPr>
      </w:pPr>
      <w:r w:rsidRPr="00DD767D">
        <w:rPr>
          <w:rFonts w:ascii="Arial" w:hAnsi="Arial" w:cs="Arial"/>
          <w:sz w:val="22"/>
          <w:szCs w:val="22"/>
          <w:lang w:val="en-CA"/>
        </w:rPr>
        <w:t xml:space="preserve">P7B </w:t>
      </w:r>
      <w:r>
        <w:rPr>
          <w:rFonts w:ascii="Arial" w:hAnsi="Arial" w:cs="Arial"/>
          <w:sz w:val="22"/>
          <w:szCs w:val="22"/>
          <w:lang w:val="en-CA"/>
        </w:rPr>
        <w:t>0B1</w:t>
      </w:r>
    </w:p>
    <w:p w:rsidR="006710FA" w:rsidRDefault="006710FA" w:rsidP="003F4E50">
      <w:pPr>
        <w:rPr>
          <w:rFonts w:ascii="Arial" w:hAnsi="Arial" w:cs="Arial"/>
          <w:sz w:val="22"/>
          <w:szCs w:val="22"/>
          <w:lang w:val="en-CA"/>
        </w:rPr>
      </w:pPr>
      <w:r>
        <w:rPr>
          <w:rFonts w:ascii="Arial" w:hAnsi="Arial" w:cs="Arial"/>
          <w:sz w:val="22"/>
          <w:szCs w:val="22"/>
          <w:lang w:val="en-CA"/>
        </w:rPr>
        <w:t>rodmorrison86@gmail.com</w:t>
      </w:r>
    </w:p>
    <w:p w:rsidR="003F4E50" w:rsidRDefault="00EA1F2D" w:rsidP="003F4E50">
      <w:pPr>
        <w:rPr>
          <w:rFonts w:ascii="Arial" w:hAnsi="Arial" w:cs="Arial"/>
          <w:sz w:val="22"/>
          <w:szCs w:val="22"/>
          <w:lang w:val="en-CA"/>
        </w:rPr>
      </w:pPr>
      <w:hyperlink r:id="rId6" w:history="1">
        <w:r w:rsidR="003F4E50" w:rsidRPr="000C02FB">
          <w:rPr>
            <w:rStyle w:val="Hyperlink"/>
            <w:rFonts w:ascii="Arial" w:eastAsiaTheme="majorEastAsia" w:hAnsi="Arial" w:cs="Arial"/>
            <w:sz w:val="22"/>
            <w:szCs w:val="22"/>
            <w:lang w:val="en-CA"/>
          </w:rPr>
          <w:t>www.parotary.com</w:t>
        </w:r>
      </w:hyperlink>
      <w:r w:rsidR="003F4E50">
        <w:rPr>
          <w:rFonts w:ascii="Arial" w:hAnsi="Arial" w:cs="Arial"/>
          <w:sz w:val="22"/>
          <w:szCs w:val="22"/>
          <w:lang w:val="en-CA"/>
        </w:rPr>
        <w:tab/>
      </w:r>
    </w:p>
    <w:p w:rsidR="00CB4109" w:rsidRDefault="003F4E50" w:rsidP="00934A17">
      <w:r>
        <w:rPr>
          <w:rFonts w:ascii="Arial" w:hAnsi="Arial" w:cs="Arial"/>
          <w:sz w:val="22"/>
          <w:szCs w:val="22"/>
          <w:lang w:val="en-CA"/>
        </w:rPr>
        <w:t>www.facebook.com/PARotary</w:t>
      </w:r>
      <w:r w:rsidR="00CB4109">
        <w:tab/>
      </w:r>
      <w:r w:rsidR="00CB4109">
        <w:tab/>
      </w:r>
      <w:r w:rsidR="00CB4109">
        <w:tab/>
      </w:r>
      <w:r w:rsidR="00CB4109">
        <w:tab/>
      </w:r>
      <w:r w:rsidR="00CB4109">
        <w:tab/>
      </w:r>
      <w:r w:rsidR="00CB4109">
        <w:tab/>
      </w:r>
      <w:r w:rsidR="00CB4109">
        <w:tab/>
      </w:r>
      <w:r w:rsidR="00CB4109">
        <w:tab/>
      </w:r>
      <w:r w:rsidR="00CB4109">
        <w:tab/>
      </w:r>
      <w:r w:rsidR="00CB4109">
        <w:tab/>
      </w:r>
      <w:r w:rsidR="00CB4109">
        <w:tab/>
      </w:r>
      <w:r w:rsidR="00CB4109">
        <w:tab/>
      </w:r>
      <w:r w:rsidR="00CB4109">
        <w:tab/>
      </w:r>
      <w:r w:rsidR="00CB4109">
        <w:tab/>
      </w:r>
    </w:p>
    <w:p w:rsidR="00CB4109" w:rsidRDefault="00CB4109" w:rsidP="00AD0851">
      <w:pPr>
        <w:jc w:val="right"/>
      </w:pPr>
    </w:p>
    <w:p w:rsidR="00CB4109" w:rsidRDefault="00CB4109"/>
    <w:p w:rsidR="00CB4109" w:rsidRDefault="00CB4109"/>
    <w:p w:rsidR="00CB4109" w:rsidRDefault="00CB4109"/>
    <w:p w:rsidR="00CB4109" w:rsidRDefault="00CB4109"/>
    <w:p w:rsidR="00CB4109" w:rsidRDefault="00CB4109"/>
    <w:sectPr w:rsidR="00CB4109" w:rsidSect="00934A17">
      <w:headerReference w:type="default" r:id="rId7"/>
      <w:footerReference w:type="default" r:id="rId8"/>
      <w:pgSz w:w="12240" w:h="15840" w:code="1"/>
      <w:pgMar w:top="1195"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F29" w:rsidRDefault="000A3F29" w:rsidP="006710FA">
      <w:r>
        <w:separator/>
      </w:r>
    </w:p>
  </w:endnote>
  <w:endnote w:type="continuationSeparator" w:id="0">
    <w:p w:rsidR="000A3F29" w:rsidRDefault="000A3F29" w:rsidP="00671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B65" w:rsidRDefault="00DF5B65">
    <w:pPr>
      <w:pStyle w:val="Footer"/>
    </w:pPr>
    <w:r>
      <w:rPr>
        <w:noProof/>
        <w:lang w:val="en-CA" w:eastAsia="en-CA"/>
      </w:rPr>
      <w:drawing>
        <wp:inline distT="0" distB="0" distL="0" distR="0">
          <wp:extent cx="5943600" cy="1212850"/>
          <wp:effectExtent l="19050" t="0" r="0" b="0"/>
          <wp:docPr id="2" name="Picture 1" descr="people of action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 of action banner.JPG"/>
                  <pic:cNvPicPr/>
                </pic:nvPicPr>
                <pic:blipFill>
                  <a:blip r:embed="rId1"/>
                  <a:stretch>
                    <a:fillRect/>
                  </a:stretch>
                </pic:blipFill>
                <pic:spPr>
                  <a:xfrm>
                    <a:off x="0" y="0"/>
                    <a:ext cx="5943600" cy="121285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F29" w:rsidRDefault="000A3F29" w:rsidP="006710FA">
      <w:r>
        <w:separator/>
      </w:r>
    </w:p>
  </w:footnote>
  <w:footnote w:type="continuationSeparator" w:id="0">
    <w:p w:rsidR="000A3F29" w:rsidRDefault="000A3F29" w:rsidP="00671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0FA" w:rsidRDefault="006710FA" w:rsidP="006710FA">
    <w:pPr>
      <w:pStyle w:val="Header"/>
      <w:jc w:val="center"/>
    </w:pPr>
    <w:r>
      <w:rPr>
        <w:noProof/>
        <w:lang w:val="en-CA" w:eastAsia="en-CA"/>
      </w:rPr>
      <w:drawing>
        <wp:inline distT="0" distB="0" distL="0" distR="0">
          <wp:extent cx="3000375" cy="1371600"/>
          <wp:effectExtent l="19050" t="0" r="9525" b="0"/>
          <wp:docPr id="1" name="Picture 0" descr="2018 Approved PARotary_full_colour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 Approved PARotary_full_colour small.jpg"/>
                  <pic:cNvPicPr/>
                </pic:nvPicPr>
                <pic:blipFill>
                  <a:blip r:embed="rId1"/>
                  <a:stretch>
                    <a:fillRect/>
                  </a:stretch>
                </pic:blipFill>
                <pic:spPr>
                  <a:xfrm>
                    <a:off x="0" y="0"/>
                    <a:ext cx="3000375" cy="13716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hdrShapeDefaults>
    <o:shapedefaults v:ext="edit" spidmax="6146"/>
  </w:hdrShapeDefaults>
  <w:footnotePr>
    <w:footnote w:id="-1"/>
    <w:footnote w:id="0"/>
  </w:footnotePr>
  <w:endnotePr>
    <w:endnote w:id="-1"/>
    <w:endnote w:id="0"/>
  </w:endnotePr>
  <w:compat/>
  <w:rsids>
    <w:rsidRoot w:val="004F5028"/>
    <w:rsid w:val="00004BAD"/>
    <w:rsid w:val="0004008C"/>
    <w:rsid w:val="00047C06"/>
    <w:rsid w:val="00065BEF"/>
    <w:rsid w:val="00081751"/>
    <w:rsid w:val="000A3F29"/>
    <w:rsid w:val="00235043"/>
    <w:rsid w:val="0027028C"/>
    <w:rsid w:val="003429F9"/>
    <w:rsid w:val="003F4E50"/>
    <w:rsid w:val="00414B67"/>
    <w:rsid w:val="00447480"/>
    <w:rsid w:val="004612BD"/>
    <w:rsid w:val="004C6694"/>
    <w:rsid w:val="004F056A"/>
    <w:rsid w:val="004F5028"/>
    <w:rsid w:val="00524B99"/>
    <w:rsid w:val="005665A9"/>
    <w:rsid w:val="006201DA"/>
    <w:rsid w:val="00624FFF"/>
    <w:rsid w:val="0062687C"/>
    <w:rsid w:val="006710FA"/>
    <w:rsid w:val="006A2EBA"/>
    <w:rsid w:val="006E31E6"/>
    <w:rsid w:val="006F1011"/>
    <w:rsid w:val="00847DCC"/>
    <w:rsid w:val="008C2D3F"/>
    <w:rsid w:val="008D381F"/>
    <w:rsid w:val="00921432"/>
    <w:rsid w:val="00934A17"/>
    <w:rsid w:val="009849D6"/>
    <w:rsid w:val="00992B78"/>
    <w:rsid w:val="00A60CAF"/>
    <w:rsid w:val="00A87AB0"/>
    <w:rsid w:val="00AA4FA0"/>
    <w:rsid w:val="00AD0851"/>
    <w:rsid w:val="00B328DE"/>
    <w:rsid w:val="00BA1389"/>
    <w:rsid w:val="00C20B2F"/>
    <w:rsid w:val="00CB4109"/>
    <w:rsid w:val="00CE3317"/>
    <w:rsid w:val="00D12812"/>
    <w:rsid w:val="00D5470C"/>
    <w:rsid w:val="00D57E2C"/>
    <w:rsid w:val="00D638E0"/>
    <w:rsid w:val="00D64B8F"/>
    <w:rsid w:val="00D74E5B"/>
    <w:rsid w:val="00DD1B90"/>
    <w:rsid w:val="00DF5B65"/>
    <w:rsid w:val="00E07BB4"/>
    <w:rsid w:val="00E160CF"/>
    <w:rsid w:val="00EA1F2D"/>
    <w:rsid w:val="00EC764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694"/>
    <w:rPr>
      <w:sz w:val="24"/>
      <w:szCs w:val="24"/>
    </w:rPr>
  </w:style>
  <w:style w:type="paragraph" w:styleId="Heading1">
    <w:name w:val="heading 1"/>
    <w:basedOn w:val="Normal"/>
    <w:next w:val="BodyText"/>
    <w:link w:val="Heading1Char"/>
    <w:uiPriority w:val="99"/>
    <w:qFormat/>
    <w:rsid w:val="00921432"/>
    <w:pPr>
      <w:keepNext/>
      <w:keepLines/>
      <w:spacing w:line="200" w:lineRule="atLeast"/>
      <w:ind w:left="835"/>
      <w:outlineLvl w:val="0"/>
    </w:pPr>
    <w:rPr>
      <w:rFonts w:ascii="Arial" w:hAnsi="Arial"/>
      <w:b/>
      <w:spacing w:val="-1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B0D"/>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921432"/>
    <w:pPr>
      <w:spacing w:after="220" w:line="220" w:lineRule="atLeast"/>
      <w:ind w:left="835"/>
    </w:pPr>
    <w:rPr>
      <w:sz w:val="20"/>
      <w:szCs w:val="20"/>
    </w:rPr>
  </w:style>
  <w:style w:type="character" w:customStyle="1" w:styleId="BodyTextChar">
    <w:name w:val="Body Text Char"/>
    <w:basedOn w:val="DefaultParagraphFont"/>
    <w:link w:val="BodyText"/>
    <w:uiPriority w:val="99"/>
    <w:semiHidden/>
    <w:rsid w:val="00C07B0D"/>
    <w:rPr>
      <w:sz w:val="24"/>
      <w:szCs w:val="24"/>
    </w:rPr>
  </w:style>
  <w:style w:type="paragraph" w:styleId="MessageHeader">
    <w:name w:val="Message Header"/>
    <w:basedOn w:val="BodyText"/>
    <w:link w:val="MessageHeaderChar"/>
    <w:uiPriority w:val="99"/>
    <w:rsid w:val="00921432"/>
    <w:pPr>
      <w:keepLines/>
      <w:spacing w:after="0" w:line="415" w:lineRule="atLeast"/>
      <w:ind w:left="1560" w:hanging="720"/>
    </w:pPr>
  </w:style>
  <w:style w:type="character" w:customStyle="1" w:styleId="MessageHeaderChar">
    <w:name w:val="Message Header Char"/>
    <w:basedOn w:val="DefaultParagraphFont"/>
    <w:link w:val="MessageHeader"/>
    <w:uiPriority w:val="99"/>
    <w:semiHidden/>
    <w:rsid w:val="00C07B0D"/>
    <w:rPr>
      <w:rFonts w:asciiTheme="majorHAnsi" w:eastAsiaTheme="majorEastAsia" w:hAnsiTheme="majorHAnsi" w:cstheme="majorBidi"/>
      <w:sz w:val="24"/>
      <w:szCs w:val="24"/>
      <w:shd w:val="pct20" w:color="auto" w:fill="auto"/>
    </w:rPr>
  </w:style>
  <w:style w:type="character" w:customStyle="1" w:styleId="MessageHeaderLabel">
    <w:name w:val="Message Header Label"/>
    <w:uiPriority w:val="99"/>
    <w:rsid w:val="00921432"/>
    <w:rPr>
      <w:rFonts w:ascii="Arial" w:hAnsi="Arial"/>
      <w:b/>
      <w:spacing w:val="-4"/>
      <w:sz w:val="18"/>
      <w:vertAlign w:val="baseline"/>
    </w:rPr>
  </w:style>
  <w:style w:type="paragraph" w:customStyle="1" w:styleId="MessageHeaderLast">
    <w:name w:val="Message Header Last"/>
    <w:basedOn w:val="MessageHeader"/>
    <w:next w:val="BodyText"/>
    <w:uiPriority w:val="99"/>
    <w:rsid w:val="00921432"/>
    <w:pPr>
      <w:pBdr>
        <w:bottom w:val="single" w:sz="6" w:space="22" w:color="auto"/>
      </w:pBdr>
      <w:spacing w:after="400"/>
    </w:pPr>
  </w:style>
  <w:style w:type="character" w:styleId="Hyperlink">
    <w:name w:val="Hyperlink"/>
    <w:basedOn w:val="DefaultParagraphFont"/>
    <w:uiPriority w:val="99"/>
    <w:rsid w:val="00921432"/>
    <w:rPr>
      <w:rFonts w:cs="Times New Roman"/>
      <w:color w:val="0000FF"/>
      <w:u w:val="single"/>
    </w:rPr>
  </w:style>
  <w:style w:type="paragraph" w:styleId="Header">
    <w:name w:val="header"/>
    <w:basedOn w:val="Normal"/>
    <w:link w:val="HeaderChar"/>
    <w:uiPriority w:val="99"/>
    <w:semiHidden/>
    <w:unhideWhenUsed/>
    <w:rsid w:val="006710FA"/>
    <w:pPr>
      <w:tabs>
        <w:tab w:val="center" w:pos="4680"/>
        <w:tab w:val="right" w:pos="9360"/>
      </w:tabs>
    </w:pPr>
  </w:style>
  <w:style w:type="character" w:customStyle="1" w:styleId="HeaderChar">
    <w:name w:val="Header Char"/>
    <w:basedOn w:val="DefaultParagraphFont"/>
    <w:link w:val="Header"/>
    <w:uiPriority w:val="99"/>
    <w:semiHidden/>
    <w:rsid w:val="006710FA"/>
    <w:rPr>
      <w:sz w:val="24"/>
      <w:szCs w:val="24"/>
    </w:rPr>
  </w:style>
  <w:style w:type="paragraph" w:styleId="Footer">
    <w:name w:val="footer"/>
    <w:basedOn w:val="Normal"/>
    <w:link w:val="FooterChar"/>
    <w:uiPriority w:val="99"/>
    <w:semiHidden/>
    <w:unhideWhenUsed/>
    <w:rsid w:val="006710FA"/>
    <w:pPr>
      <w:tabs>
        <w:tab w:val="center" w:pos="4680"/>
        <w:tab w:val="right" w:pos="9360"/>
      </w:tabs>
    </w:pPr>
  </w:style>
  <w:style w:type="character" w:customStyle="1" w:styleId="FooterChar">
    <w:name w:val="Footer Char"/>
    <w:basedOn w:val="DefaultParagraphFont"/>
    <w:link w:val="Footer"/>
    <w:uiPriority w:val="99"/>
    <w:semiHidden/>
    <w:rsid w:val="006710FA"/>
    <w:rPr>
      <w:sz w:val="24"/>
      <w:szCs w:val="24"/>
    </w:rPr>
  </w:style>
  <w:style w:type="paragraph" w:styleId="BalloonText">
    <w:name w:val="Balloon Text"/>
    <w:basedOn w:val="Normal"/>
    <w:link w:val="BalloonTextChar"/>
    <w:uiPriority w:val="99"/>
    <w:semiHidden/>
    <w:unhideWhenUsed/>
    <w:rsid w:val="006710FA"/>
    <w:rPr>
      <w:rFonts w:ascii="Tahoma" w:hAnsi="Tahoma" w:cs="Tahoma"/>
      <w:sz w:val="16"/>
      <w:szCs w:val="16"/>
    </w:rPr>
  </w:style>
  <w:style w:type="character" w:customStyle="1" w:styleId="BalloonTextChar">
    <w:name w:val="Balloon Text Char"/>
    <w:basedOn w:val="DefaultParagraphFont"/>
    <w:link w:val="BalloonText"/>
    <w:uiPriority w:val="99"/>
    <w:semiHidden/>
    <w:rsid w:val="006710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otar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446</Words>
  <Characters>2544</Characters>
  <Application>Microsoft Office Word</Application>
  <DocSecurity>0</DocSecurity>
  <Lines>21</Lines>
  <Paragraphs>5</Paragraphs>
  <ScaleCrop>false</ScaleCrop>
  <Company>Tulloch Family</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P. Tulloch</dc:creator>
  <cp:lastModifiedBy>Philp</cp:lastModifiedBy>
  <cp:revision>5</cp:revision>
  <cp:lastPrinted>2018-07-25T14:02:00Z</cp:lastPrinted>
  <dcterms:created xsi:type="dcterms:W3CDTF">2018-07-25T12:20:00Z</dcterms:created>
  <dcterms:modified xsi:type="dcterms:W3CDTF">2018-07-25T14:02:00Z</dcterms:modified>
</cp:coreProperties>
</file>