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"/>
      </w:tblPr>
      <w:tblGrid>
        <w:gridCol w:w="4565"/>
        <w:gridCol w:w="5285"/>
        <w:gridCol w:w="4565"/>
      </w:tblGrid>
      <w:tr w:rsidR="00307EC9" w14:paraId="5D7585FF" w14:textId="77777777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14:paraId="783368A0" w14:textId="77777777" w:rsidR="00307EC9" w:rsidRDefault="00307EC9">
            <w:r>
              <w:rPr>
                <w:noProof/>
                <w:lang w:eastAsia="en-US"/>
              </w:rPr>
              <w:drawing>
                <wp:inline distT="0" distB="0" distL="0" distR="0" wp14:anchorId="1D0858D7" wp14:editId="6444FE8E">
                  <wp:extent cx="2590141" cy="1942605"/>
                  <wp:effectExtent l="0" t="0" r="127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sdasdas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141" cy="194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41A747" w14:textId="77777777" w:rsidR="00307EC9" w:rsidRDefault="00307EC9">
            <w:pPr>
              <w:pStyle w:val="Caption"/>
            </w:pPr>
          </w:p>
          <w:p w14:paraId="5CBB3106" w14:textId="77777777" w:rsidR="00307EC9" w:rsidRDefault="00CE1E7F">
            <w:pPr>
              <w:pStyle w:val="Heading2"/>
              <w:rPr>
                <w:rStyle w:val="Heading2Char"/>
                <w:b/>
                <w:bCs/>
              </w:rPr>
            </w:pPr>
            <w:r>
              <w:t>What’s so great about STEP?</w:t>
            </w:r>
          </w:p>
          <w:p w14:paraId="1454920B" w14:textId="77777777" w:rsidR="00CE1E7F" w:rsidRDefault="00CE1E7F" w:rsidP="00CE1E7F">
            <w:pPr>
              <w:rPr>
                <w:b/>
              </w:rPr>
            </w:pPr>
            <w:r w:rsidRPr="00D45235">
              <w:rPr>
                <w:b/>
              </w:rPr>
              <w:t>It’s affordable:</w:t>
            </w:r>
            <w:r>
              <w:rPr>
                <w:b/>
              </w:rPr>
              <w:t xml:space="preserve"> </w:t>
            </w:r>
            <w:r w:rsidRPr="00843612">
              <w:t>Students and their families pay travel expenses and modest fees for administration and insurance.</w:t>
            </w:r>
          </w:p>
          <w:p w14:paraId="0B7361D4" w14:textId="77777777" w:rsidR="00CE1E7F" w:rsidRDefault="00CE1E7F" w:rsidP="00CE1E7F">
            <w:pPr>
              <w:rPr>
                <w:b/>
              </w:rPr>
            </w:pPr>
            <w:r>
              <w:rPr>
                <w:b/>
              </w:rPr>
              <w:t>It’s simple</w:t>
            </w:r>
            <w:r w:rsidRPr="00D45235">
              <w:t xml:space="preserve">: </w:t>
            </w:r>
            <w:r w:rsidR="00322E83">
              <w:t xml:space="preserve">Local </w:t>
            </w:r>
            <w:r w:rsidRPr="00D45235">
              <w:t xml:space="preserve">Rotarians promote the program and help students and their families apply. </w:t>
            </w:r>
            <w:r>
              <w:t xml:space="preserve">Rotary’s </w:t>
            </w:r>
            <w:r w:rsidRPr="00D45235">
              <w:t xml:space="preserve">Eastern States Student Exchange </w:t>
            </w:r>
            <w:r>
              <w:t xml:space="preserve">(ESSEX) </w:t>
            </w:r>
            <w:r w:rsidRPr="00D45235">
              <w:t xml:space="preserve">arranges the matches, and the families make their own travel arrangements. </w:t>
            </w:r>
          </w:p>
          <w:p w14:paraId="647CAD79" w14:textId="77777777" w:rsidR="00CE1E7F" w:rsidRDefault="00CE1E7F" w:rsidP="00CE1E7F">
            <w:r>
              <w:rPr>
                <w:b/>
              </w:rPr>
              <w:t xml:space="preserve">It’s for everyone: </w:t>
            </w:r>
            <w:r>
              <w:t>Anyone aged 15 to 18⅟</w:t>
            </w:r>
            <w:r w:rsidRPr="00D45235">
              <w:rPr>
                <w:sz w:val="16"/>
                <w:szCs w:val="16"/>
              </w:rPr>
              <w:t>2</w:t>
            </w:r>
            <w:r>
              <w:t xml:space="preserve"> is eligible. </w:t>
            </w:r>
          </w:p>
          <w:p w14:paraId="1E17E249" w14:textId="77777777" w:rsidR="00307EC9" w:rsidRDefault="00CE1E7F" w:rsidP="00322E83">
            <w:pPr>
              <w:pStyle w:val="ListBullet"/>
              <w:numPr>
                <w:ilvl w:val="0"/>
                <w:numId w:val="0"/>
              </w:numPr>
            </w:pPr>
            <w:r w:rsidRPr="00843612">
              <w:rPr>
                <w:b/>
              </w:rPr>
              <w:t>It’s flexible:</w:t>
            </w:r>
            <w:r>
              <w:t xml:space="preserve"> There is no set schedule for travel. Families decide everything for themselves</w:t>
            </w:r>
            <w:r w:rsidR="004B294F">
              <w:t>.</w:t>
            </w:r>
          </w:p>
          <w:p w14:paraId="1550D081" w14:textId="77777777" w:rsidR="004B294F" w:rsidRDefault="004B294F" w:rsidP="00322E83">
            <w:pPr>
              <w:pStyle w:val="ListBullet"/>
              <w:numPr>
                <w:ilvl w:val="0"/>
                <w:numId w:val="0"/>
              </w:numPr>
            </w:pPr>
            <w:r w:rsidRPr="004B294F">
              <w:rPr>
                <w:b/>
              </w:rPr>
              <w:t>It’s powerful:</w:t>
            </w:r>
            <w:r>
              <w:t xml:space="preserve"> These summer exchanges are life-changing.</w:t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45"/>
            </w:tblGrid>
            <w:tr w:rsidR="00307EC9" w14:paraId="666A21DB" w14:textId="77777777">
              <w:trPr>
                <w:trHeight w:hRule="exact" w:val="7920"/>
              </w:trPr>
              <w:tc>
                <w:tcPr>
                  <w:tcW w:w="5000" w:type="pct"/>
                </w:tcPr>
                <w:p w14:paraId="585BB15D" w14:textId="77777777" w:rsidR="00307EC9" w:rsidRPr="00CE1E7F" w:rsidRDefault="00CE1E7F" w:rsidP="00365EBB">
                  <w:pPr>
                    <w:pStyle w:val="Heading1"/>
                    <w:rPr>
                      <w:color w:val="0070C0"/>
                    </w:rPr>
                  </w:pPr>
                  <w:r w:rsidRPr="00CE1E7F">
                    <w:rPr>
                      <w:color w:val="0070C0"/>
                    </w:rPr>
                    <w:t>Rotary Short-Term Exchange (STEP)</w:t>
                  </w:r>
                </w:p>
                <w:p w14:paraId="50B02815" w14:textId="77777777" w:rsidR="00307EC9" w:rsidRDefault="00CE1E7F" w:rsidP="00365EBB">
                  <w:pPr>
                    <w:pStyle w:val="Heading2"/>
                  </w:pPr>
                  <w:r>
                    <w:t>A Step in the Right Direction</w:t>
                  </w:r>
                </w:p>
                <w:p w14:paraId="10FE8BAB" w14:textId="77777777" w:rsidR="00CE1E7F" w:rsidRDefault="00CE1E7F" w:rsidP="00CE1E7F">
                  <w:r>
                    <w:t>This low-cost program changes lives by enabling high school students to live with host families abroad and host their overseas “match” here in Maine.</w:t>
                  </w:r>
                </w:p>
                <w:p w14:paraId="1040D107" w14:textId="77777777" w:rsidR="00795E53" w:rsidRDefault="00CE1E7F" w:rsidP="00CE1E7F">
                  <w:r>
                    <w:t xml:space="preserve">This brief exposure to another culture has tremendous impact. Participants discover a wider world and often end up studying abroad in future years. Some </w:t>
                  </w:r>
                  <w:r w:rsidR="001E4D90">
                    <w:t>go on to pursue</w:t>
                  </w:r>
                  <w:r>
                    <w:t xml:space="preserve"> international careers.</w:t>
                  </w:r>
                </w:p>
                <w:p w14:paraId="78D07A6C" w14:textId="77777777" w:rsidR="00003F32" w:rsidRDefault="00003F32" w:rsidP="00003F32">
                  <w:pPr>
                    <w:pStyle w:val="Heading2"/>
                  </w:pPr>
                  <w:r>
                    <w:t xml:space="preserve">Kathi Perkins, 207-253-1778 kperkins1@myfairpoint.net or </w:t>
                  </w:r>
                </w:p>
                <w:p w14:paraId="335E0A99" w14:textId="77777777" w:rsidR="00003F32" w:rsidRDefault="00003F32" w:rsidP="00003F32">
                  <w:pPr>
                    <w:pStyle w:val="Heading2"/>
                  </w:pPr>
                  <w:r>
                    <w:t>Dick Hall, 207-749-9186 dickhall@maine.rr.com</w:t>
                  </w:r>
                  <w:r w:rsidR="00307EC9">
                    <w:br/>
                  </w:r>
                </w:p>
                <w:p w14:paraId="46D14C55" w14:textId="13B8CB5A" w:rsidR="00307EC9" w:rsidRDefault="00307EC9" w:rsidP="00003F32">
                  <w:pPr>
                    <w:pStyle w:val="Heading2"/>
                  </w:pPr>
                  <w:bookmarkStart w:id="0" w:name="_GoBack"/>
                  <w:bookmarkEnd w:id="0"/>
                  <w:r>
                    <w:t xml:space="preserve">Web: </w:t>
                  </w:r>
                  <w:r w:rsidR="00CE1E7F">
                    <w:t>www.exchangestudent.org</w:t>
                  </w:r>
                </w:p>
              </w:tc>
            </w:tr>
            <w:tr w:rsidR="00307EC9" w14:paraId="3A1B3B66" w14:textId="77777777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4958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ompany layout table"/>
                  </w:tblPr>
                  <w:tblGrid>
                    <w:gridCol w:w="33"/>
                    <w:gridCol w:w="3780"/>
                  </w:tblGrid>
                  <w:tr w:rsidR="00307EC9" w14:paraId="55757B92" w14:textId="77777777" w:rsidTr="00C77FE0">
                    <w:trPr>
                      <w:trHeight w:val="1996"/>
                    </w:trPr>
                    <w:tc>
                      <w:tcPr>
                        <w:tcW w:w="33" w:type="dxa"/>
                        <w:vAlign w:val="center"/>
                      </w:tcPr>
                      <w:p w14:paraId="10A1CB9E" w14:textId="77777777" w:rsidR="00307EC9" w:rsidRPr="001947E7" w:rsidRDefault="00307EC9" w:rsidP="001947E7">
                        <w:pPr>
                          <w:pStyle w:val="NoSpacing"/>
                        </w:pPr>
                      </w:p>
                    </w:tc>
                    <w:tc>
                      <w:tcPr>
                        <w:tcW w:w="3780" w:type="dxa"/>
                        <w:tcMar>
                          <w:left w:w="274" w:type="dxa"/>
                        </w:tcMar>
                      </w:tcPr>
                      <w:p w14:paraId="2A0D25F2" w14:textId="77777777" w:rsidR="00307EC9" w:rsidRDefault="002F6157" w:rsidP="002F6157">
                        <w:pPr>
                          <w:pStyle w:val="ContactInf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5E66E3E" wp14:editId="34202680">
                              <wp:extent cx="1654810" cy="1654810"/>
                              <wp:effectExtent l="0" t="0" r="2540" b="2540"/>
                              <wp:docPr id="2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RotaryYouthExchangeLogo.jpg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54810" cy="16548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71274E5" w14:textId="77777777" w:rsidR="00307EC9" w:rsidRDefault="00307EC9"/>
              </w:tc>
            </w:tr>
          </w:tbl>
          <w:p w14:paraId="41C29976" w14:textId="77777777" w:rsidR="00307EC9" w:rsidRDefault="00307EC9"/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  <w:tblDescription w:val="Layout table"/>
            </w:tblPr>
            <w:tblGrid>
              <w:gridCol w:w="3845"/>
            </w:tblGrid>
            <w:tr w:rsidR="00307EC9" w14:paraId="71F1F1A1" w14:textId="77777777">
              <w:trPr>
                <w:trHeight w:hRule="exact" w:val="5760"/>
              </w:trPr>
              <w:tc>
                <w:tcPr>
                  <w:tcW w:w="5000" w:type="pct"/>
                </w:tcPr>
                <w:p w14:paraId="618622CD" w14:textId="77777777" w:rsidR="00307EC9" w:rsidRDefault="00307EC9"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5071DE81" wp14:editId="3B71EB2E">
                        <wp:extent cx="2371725" cy="3162300"/>
                        <wp:effectExtent l="0" t="0" r="9525" b="0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asdadsadsad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0416" cy="3173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9CFA18D" w14:textId="77777777" w:rsidR="00307EC9" w:rsidRDefault="00795E53" w:rsidP="00627E8A">
            <w:pPr>
              <w:pStyle w:val="Quote"/>
            </w:pPr>
            <w:r>
              <w:t>“</w:t>
            </w:r>
            <w:r w:rsidR="00627E8A" w:rsidRPr="00627E8A">
              <w:t>I’m going to Tanzania to design and build a sunflower oil factory for a growing village</w:t>
            </w:r>
            <w:r w:rsidR="00627E8A">
              <w:t xml:space="preserve">. </w:t>
            </w:r>
            <w:r w:rsidR="00627E8A" w:rsidRPr="00627E8A">
              <w:t xml:space="preserve">STEP </w:t>
            </w:r>
            <w:r w:rsidR="00627E8A">
              <w:t>helped me</w:t>
            </w:r>
            <w:r w:rsidR="00627E8A" w:rsidRPr="00627E8A">
              <w:t xml:space="preserve"> believe these kinds of things were possible for a kid from </w:t>
            </w:r>
            <w:r w:rsidR="00627E8A">
              <w:t xml:space="preserve">rural Maine.” </w:t>
            </w:r>
            <w:r w:rsidR="00627E8A" w:rsidRPr="00627E8A">
              <w:rPr>
                <w:i w:val="0"/>
              </w:rPr>
              <w:t>Park:</w:t>
            </w:r>
            <w:r w:rsidR="00627E8A">
              <w:rPr>
                <w:i w:val="0"/>
              </w:rPr>
              <w:t xml:space="preserve"> </w:t>
            </w:r>
            <w:r w:rsidR="00627E8A" w:rsidRPr="00627E8A">
              <w:rPr>
                <w:i w:val="0"/>
              </w:rPr>
              <w:t>France</w:t>
            </w:r>
          </w:p>
        </w:tc>
      </w:tr>
      <w:tr w:rsidR="00307EC9" w14:paraId="37FCA935" w14:textId="77777777" w:rsidTr="00307EC9">
        <w:trPr>
          <w:jc w:val="center"/>
        </w:trPr>
        <w:tc>
          <w:tcPr>
            <w:tcW w:w="4565" w:type="dxa"/>
            <w:tcMar>
              <w:right w:w="720" w:type="dxa"/>
            </w:tcMar>
          </w:tcPr>
          <w:p w14:paraId="00A2776F" w14:textId="77777777" w:rsidR="00307EC9" w:rsidRDefault="00307EC9"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1C582844" wp14:editId="7D0D8966">
                  <wp:extent cx="2438400" cy="216024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02DAA84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2160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CC9119" w14:textId="77777777" w:rsidR="00307EC9" w:rsidRDefault="00307EC9" w:rsidP="00F83409">
            <w:pPr>
              <w:pStyle w:val="Caption"/>
            </w:pPr>
          </w:p>
          <w:p w14:paraId="09E759A2" w14:textId="77777777" w:rsidR="00307EC9" w:rsidRDefault="00627E8A" w:rsidP="00F83409">
            <w:pPr>
              <w:pStyle w:val="Heading1"/>
              <w:rPr>
                <w:rStyle w:val="Heading1Char"/>
                <w:b/>
                <w:bCs/>
              </w:rPr>
            </w:pPr>
            <w:r>
              <w:rPr>
                <w:b w:val="0"/>
                <w:bCs w:val="0"/>
              </w:rPr>
              <w:t>Get involved:</w:t>
            </w:r>
          </w:p>
          <w:p w14:paraId="0B6649F0" w14:textId="77777777" w:rsidR="00307EC9" w:rsidRPr="00BC626D" w:rsidRDefault="004B294F" w:rsidP="00795E53">
            <w:pPr>
              <w:pStyle w:val="Heading2"/>
              <w:numPr>
                <w:ilvl w:val="0"/>
                <w:numId w:val="17"/>
              </w:numPr>
              <w:ind w:left="504"/>
              <w:rPr>
                <w:rFonts w:ascii="Calibri" w:hAnsi="Calibri" w:cs="Calibri"/>
                <w:b w:val="0"/>
                <w:sz w:val="22"/>
              </w:rPr>
            </w:pPr>
            <w:r w:rsidRPr="00BC626D">
              <w:rPr>
                <w:rFonts w:ascii="Calibri" w:hAnsi="Calibri" w:cs="Calibri"/>
                <w:b w:val="0"/>
                <w:sz w:val="22"/>
              </w:rPr>
              <w:t>Visit</w:t>
            </w:r>
            <w:r w:rsidR="00795E53" w:rsidRPr="00BC626D">
              <w:rPr>
                <w:rFonts w:ascii="Calibri" w:hAnsi="Calibri" w:cs="Calibri"/>
                <w:b w:val="0"/>
                <w:sz w:val="22"/>
              </w:rPr>
              <w:t xml:space="preserve"> </w:t>
            </w:r>
            <w:hyperlink r:id="rId14" w:history="1">
              <w:r w:rsidRPr="00BC626D">
                <w:rPr>
                  <w:rStyle w:val="Hyperlink"/>
                  <w:rFonts w:ascii="Calibri" w:hAnsi="Calibri" w:cs="Calibri"/>
                  <w:b w:val="0"/>
                  <w:sz w:val="22"/>
                </w:rPr>
                <w:t>www.exchangestudent.org</w:t>
              </w:r>
            </w:hyperlink>
            <w:r w:rsidRPr="00BC626D">
              <w:rPr>
                <w:rFonts w:ascii="Calibri" w:hAnsi="Calibri" w:cs="Calibri"/>
                <w:b w:val="0"/>
                <w:sz w:val="22"/>
              </w:rPr>
              <w:t xml:space="preserve"> to learn more about short-term exchange</w:t>
            </w:r>
          </w:p>
          <w:p w14:paraId="6E2F247F" w14:textId="77777777" w:rsidR="004B294F" w:rsidRPr="00BC626D" w:rsidRDefault="004B294F" w:rsidP="00795E53">
            <w:pPr>
              <w:pStyle w:val="ListParagraph"/>
              <w:numPr>
                <w:ilvl w:val="0"/>
                <w:numId w:val="17"/>
              </w:numPr>
              <w:ind w:left="504"/>
              <w:rPr>
                <w:rFonts w:ascii="Calibri" w:hAnsi="Calibri" w:cs="Calibri"/>
                <w:color w:val="auto"/>
              </w:rPr>
            </w:pPr>
            <w:r w:rsidRPr="00BC626D">
              <w:rPr>
                <w:rFonts w:ascii="Calibri" w:hAnsi="Calibri" w:cs="Calibri"/>
                <w:color w:val="auto"/>
              </w:rPr>
              <w:t xml:space="preserve">Create a committee of two or three people to </w:t>
            </w:r>
            <w:r w:rsidR="00627E8A" w:rsidRPr="00BC626D">
              <w:rPr>
                <w:rFonts w:ascii="Calibri" w:hAnsi="Calibri" w:cs="Calibri"/>
                <w:color w:val="auto"/>
              </w:rPr>
              <w:t>promote the program and help students apply</w:t>
            </w:r>
          </w:p>
          <w:p w14:paraId="219811B4" w14:textId="77777777" w:rsidR="004B294F" w:rsidRPr="00BC626D" w:rsidRDefault="00795E53" w:rsidP="00795E53">
            <w:pPr>
              <w:pStyle w:val="ListParagraph"/>
              <w:numPr>
                <w:ilvl w:val="0"/>
                <w:numId w:val="17"/>
              </w:numPr>
              <w:ind w:left="504"/>
              <w:rPr>
                <w:rFonts w:ascii="Calibri" w:hAnsi="Calibri" w:cs="Calibri"/>
                <w:color w:val="auto"/>
              </w:rPr>
            </w:pPr>
            <w:r w:rsidRPr="00BC626D">
              <w:rPr>
                <w:rFonts w:ascii="Calibri" w:hAnsi="Calibri" w:cs="Calibri"/>
                <w:color w:val="auto"/>
              </w:rPr>
              <w:t>A</w:t>
            </w:r>
            <w:r w:rsidR="004B294F" w:rsidRPr="00BC626D">
              <w:rPr>
                <w:rFonts w:ascii="Calibri" w:hAnsi="Calibri" w:cs="Calibri"/>
                <w:color w:val="auto"/>
              </w:rPr>
              <w:t xml:space="preserve">ssign a club member to serve as </w:t>
            </w:r>
            <w:r w:rsidRPr="00BC626D">
              <w:rPr>
                <w:rFonts w:ascii="Calibri" w:hAnsi="Calibri" w:cs="Calibri"/>
                <w:color w:val="auto"/>
              </w:rPr>
              <w:t>a</w:t>
            </w:r>
            <w:r w:rsidR="004B294F" w:rsidRPr="00BC626D">
              <w:rPr>
                <w:rFonts w:ascii="Calibri" w:hAnsi="Calibri" w:cs="Calibri"/>
                <w:color w:val="auto"/>
              </w:rPr>
              <w:t xml:space="preserve"> counsellor</w:t>
            </w:r>
            <w:r w:rsidRPr="00BC626D">
              <w:rPr>
                <w:rFonts w:ascii="Calibri" w:hAnsi="Calibri" w:cs="Calibri"/>
                <w:color w:val="auto"/>
              </w:rPr>
              <w:t xml:space="preserve"> for each student visiting from abroad</w:t>
            </w:r>
            <w:r w:rsidR="004B294F" w:rsidRPr="00BC626D">
              <w:rPr>
                <w:rFonts w:ascii="Calibri" w:hAnsi="Calibri" w:cs="Calibri"/>
                <w:color w:val="auto"/>
              </w:rPr>
              <w:t xml:space="preserve"> – a local contact the student can call on</w:t>
            </w:r>
            <w:r w:rsidRPr="00BC626D">
              <w:rPr>
                <w:rFonts w:ascii="Calibri" w:hAnsi="Calibri" w:cs="Calibri"/>
                <w:color w:val="auto"/>
              </w:rPr>
              <w:t xml:space="preserve"> if they need advice of any kind</w:t>
            </w:r>
          </w:p>
          <w:p w14:paraId="61EBD9B7" w14:textId="77777777" w:rsidR="00795E53" w:rsidRPr="004B294F" w:rsidRDefault="00795E53" w:rsidP="004B294F"/>
          <w:p w14:paraId="300C2B95" w14:textId="77777777" w:rsidR="00307EC9" w:rsidRPr="007014C5" w:rsidRDefault="00307EC9" w:rsidP="007014C5"/>
        </w:tc>
        <w:tc>
          <w:tcPr>
            <w:tcW w:w="5285" w:type="dxa"/>
            <w:tcMar>
              <w:left w:w="720" w:type="dxa"/>
              <w:right w:w="720" w:type="dxa"/>
            </w:tcMar>
          </w:tcPr>
          <w:p w14:paraId="5DF0AE65" w14:textId="77777777" w:rsidR="00795E53" w:rsidRDefault="00CE1E7F" w:rsidP="00795E53">
            <w:pPr>
              <w:pStyle w:val="Quote"/>
            </w:pPr>
            <w:r>
              <w:t xml:space="preserve">“Without STEP, I wouldn’t have discovered my passion for travel and experiencing new cultures.”  </w:t>
            </w:r>
            <w:r w:rsidRPr="00627E8A">
              <w:rPr>
                <w:i w:val="0"/>
              </w:rPr>
              <w:t>Carman: Italy</w:t>
            </w:r>
          </w:p>
          <w:p w14:paraId="755F4C87" w14:textId="77777777" w:rsidR="00795E53" w:rsidRPr="00795E53" w:rsidRDefault="00795E53" w:rsidP="00795E53"/>
          <w:p w14:paraId="6407D033" w14:textId="77777777" w:rsidR="00795E53" w:rsidRDefault="00795E53" w:rsidP="00795E53">
            <w:pPr>
              <w:pStyle w:val="Quote"/>
            </w:pPr>
            <w:r>
              <w:t>“I am serving with Ameri</w:t>
            </w:r>
            <w:r w:rsidR="00627E8A">
              <w:t>C</w:t>
            </w:r>
            <w:r>
              <w:t xml:space="preserve">orps in Puerto Rico. </w:t>
            </w:r>
            <w:r>
              <w:rPr>
                <w:rFonts w:eastAsia="Times New Roman"/>
              </w:rPr>
              <w:t>I doubt that I would have believed in myself enough to do this if it wasn’t for my experience with the Rotary STEP exchange.</w:t>
            </w:r>
            <w:r>
              <w:t xml:space="preserve">”  </w:t>
            </w:r>
            <w:r w:rsidRPr="00627E8A">
              <w:rPr>
                <w:i w:val="0"/>
              </w:rPr>
              <w:t>Sawyer: France</w:t>
            </w:r>
          </w:p>
          <w:p w14:paraId="1ACB29CB" w14:textId="77777777" w:rsidR="00307EC9" w:rsidRPr="0063311A" w:rsidRDefault="00307EC9" w:rsidP="0063311A"/>
        </w:tc>
        <w:tc>
          <w:tcPr>
            <w:tcW w:w="4565" w:type="dxa"/>
            <w:tcMar>
              <w:left w:w="720" w:type="dxa"/>
            </w:tcMar>
          </w:tcPr>
          <w:p w14:paraId="7F0F0E7C" w14:textId="77777777" w:rsidR="00307EC9" w:rsidRDefault="00307EC9">
            <w:r>
              <w:rPr>
                <w:noProof/>
                <w:lang w:eastAsia="en-US"/>
              </w:rPr>
              <w:drawing>
                <wp:inline distT="0" distB="0" distL="0" distR="0" wp14:anchorId="0B5CFFF3" wp14:editId="09D3C45A">
                  <wp:extent cx="2441448" cy="162723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02FBABF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448" cy="1627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AB9EA8" w14:textId="77777777" w:rsidR="00307EC9" w:rsidRDefault="00307EC9">
            <w:pPr>
              <w:pStyle w:val="Caption"/>
            </w:pPr>
          </w:p>
          <w:p w14:paraId="75F29DB8" w14:textId="77777777" w:rsidR="00307EC9" w:rsidRDefault="00307EC9" w:rsidP="0063311A"/>
          <w:p w14:paraId="7799A46F" w14:textId="77777777" w:rsidR="00795E53" w:rsidRDefault="00795E53" w:rsidP="00795E53">
            <w:pPr>
              <w:pStyle w:val="Heading1"/>
              <w:rPr>
                <w:rStyle w:val="Heading1Char"/>
                <w:b/>
                <w:bCs/>
              </w:rPr>
            </w:pPr>
            <w:r>
              <w:rPr>
                <w:b w:val="0"/>
                <w:bCs w:val="0"/>
              </w:rPr>
              <w:t>STEP’s long history</w:t>
            </w:r>
          </w:p>
          <w:p w14:paraId="5C463B9F" w14:textId="77777777" w:rsidR="00307EC9" w:rsidRDefault="004B294F" w:rsidP="0063311A">
            <w:pPr>
              <w:pStyle w:val="Heading2"/>
            </w:pPr>
            <w:r>
              <w:t>A long history</w:t>
            </w:r>
          </w:p>
          <w:p w14:paraId="0D6A2200" w14:textId="77777777" w:rsidR="004B294F" w:rsidRPr="00BC626D" w:rsidRDefault="004B294F" w:rsidP="00627E8A">
            <w:pPr>
              <w:pStyle w:val="ListParagraph"/>
              <w:numPr>
                <w:ilvl w:val="0"/>
                <w:numId w:val="18"/>
              </w:numPr>
              <w:ind w:left="504"/>
              <w:rPr>
                <w:rFonts w:ascii="Calibri" w:hAnsi="Calibri" w:cs="Calibri"/>
                <w:color w:val="333333"/>
                <w:shd w:val="clear" w:color="auto" w:fill="FFFFFF"/>
              </w:rPr>
            </w:pPr>
            <w:r w:rsidRPr="00BC626D">
              <w:rPr>
                <w:rFonts w:ascii="Calibri" w:hAnsi="Calibri" w:cs="Calibri"/>
                <w:color w:val="333333"/>
                <w:shd w:val="clear" w:color="auto" w:fill="FFFFFF"/>
              </w:rPr>
              <w:t>In 1927 the Rotary Clubs in Copenhagen, Denmark began arranging two-week exchanges during school holidays</w:t>
            </w:r>
          </w:p>
          <w:p w14:paraId="3BA7084E" w14:textId="77777777" w:rsidR="004B294F" w:rsidRPr="00BC626D" w:rsidRDefault="004B294F" w:rsidP="00627E8A">
            <w:pPr>
              <w:pStyle w:val="ListParagraph"/>
              <w:numPr>
                <w:ilvl w:val="0"/>
                <w:numId w:val="18"/>
              </w:numPr>
              <w:ind w:left="504"/>
              <w:rPr>
                <w:rFonts w:ascii="Calibri" w:hAnsi="Calibri" w:cs="Calibri"/>
                <w:color w:val="333333"/>
                <w:shd w:val="clear" w:color="auto" w:fill="FFFFFF"/>
              </w:rPr>
            </w:pPr>
            <w:r w:rsidRPr="00BC626D">
              <w:rPr>
                <w:rFonts w:ascii="Calibri" w:hAnsi="Calibri" w:cs="Calibri"/>
                <w:color w:val="333333"/>
                <w:shd w:val="clear" w:color="auto" w:fill="FFFFFF"/>
              </w:rPr>
              <w:t xml:space="preserve">The Rotary Club of Nice, France, followed suit in 1929. </w:t>
            </w:r>
          </w:p>
          <w:p w14:paraId="11F67BEB" w14:textId="77777777" w:rsidR="00307EC9" w:rsidRPr="0063311A" w:rsidRDefault="004B294F" w:rsidP="00627E8A">
            <w:pPr>
              <w:pStyle w:val="ListParagraph"/>
              <w:numPr>
                <w:ilvl w:val="0"/>
                <w:numId w:val="18"/>
              </w:numPr>
              <w:ind w:left="504"/>
            </w:pPr>
            <w:r w:rsidRPr="00BC626D">
              <w:rPr>
                <w:rFonts w:ascii="Calibri" w:hAnsi="Calibri" w:cs="Calibri"/>
                <w:color w:val="333333"/>
                <w:shd w:val="clear" w:color="auto" w:fill="FFFFFF"/>
              </w:rPr>
              <w:t>Today, short-term exchange students have 28 countries to choose from for their summer adventures.</w:t>
            </w:r>
          </w:p>
        </w:tc>
      </w:tr>
    </w:tbl>
    <w:p w14:paraId="72F430FD" w14:textId="77777777" w:rsidR="009915C8" w:rsidRDefault="009915C8" w:rsidP="00A769D1">
      <w:pPr>
        <w:pStyle w:val="NoSpacing"/>
      </w:pPr>
    </w:p>
    <w:sectPr w:rsidR="009915C8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258A7D" w14:textId="77777777" w:rsidR="00172866" w:rsidRDefault="00172866" w:rsidP="00BF6AFD">
      <w:pPr>
        <w:spacing w:after="0" w:line="240" w:lineRule="auto"/>
      </w:pPr>
      <w:r>
        <w:separator/>
      </w:r>
    </w:p>
  </w:endnote>
  <w:endnote w:type="continuationSeparator" w:id="0">
    <w:p w14:paraId="67A1118E" w14:textId="77777777" w:rsidR="00172866" w:rsidRDefault="00172866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7AFA06" w14:textId="77777777" w:rsidR="00172866" w:rsidRDefault="00172866" w:rsidP="00BF6AFD">
      <w:pPr>
        <w:spacing w:after="0" w:line="240" w:lineRule="auto"/>
      </w:pPr>
      <w:r>
        <w:separator/>
      </w:r>
    </w:p>
  </w:footnote>
  <w:footnote w:type="continuationSeparator" w:id="0">
    <w:p w14:paraId="5885B961" w14:textId="77777777" w:rsidR="00172866" w:rsidRDefault="00172866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6FEE3C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5E5E5E" w:themeColor="text2"/>
        <w:sz w:val="16"/>
      </w:rPr>
    </w:lvl>
  </w:abstractNum>
  <w:abstractNum w:abstractNumId="10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673667D"/>
    <w:multiLevelType w:val="multilevel"/>
    <w:tmpl w:val="13760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B36D9F"/>
    <w:multiLevelType w:val="hybridMultilevel"/>
    <w:tmpl w:val="840C4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1B5CF8"/>
    <w:multiLevelType w:val="hybridMultilevel"/>
    <w:tmpl w:val="8FA65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1"/>
  </w:num>
  <w:num w:numId="17">
    <w:abstractNumId w:val="13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E7F"/>
    <w:rsid w:val="00003F32"/>
    <w:rsid w:val="001155BE"/>
    <w:rsid w:val="001372C8"/>
    <w:rsid w:val="00172866"/>
    <w:rsid w:val="001947E7"/>
    <w:rsid w:val="001D0847"/>
    <w:rsid w:val="001E4D90"/>
    <w:rsid w:val="00227118"/>
    <w:rsid w:val="00267E5B"/>
    <w:rsid w:val="002F6157"/>
    <w:rsid w:val="00307EC9"/>
    <w:rsid w:val="0031063E"/>
    <w:rsid w:val="00322E83"/>
    <w:rsid w:val="00365EBB"/>
    <w:rsid w:val="003B391D"/>
    <w:rsid w:val="00422379"/>
    <w:rsid w:val="0048634A"/>
    <w:rsid w:val="004B294F"/>
    <w:rsid w:val="005259A3"/>
    <w:rsid w:val="005473B9"/>
    <w:rsid w:val="0056054A"/>
    <w:rsid w:val="00571D35"/>
    <w:rsid w:val="005E5178"/>
    <w:rsid w:val="00607E5E"/>
    <w:rsid w:val="00627E8A"/>
    <w:rsid w:val="0063311A"/>
    <w:rsid w:val="0068396D"/>
    <w:rsid w:val="006A2E06"/>
    <w:rsid w:val="007014C5"/>
    <w:rsid w:val="007647EF"/>
    <w:rsid w:val="00795E53"/>
    <w:rsid w:val="007A01A1"/>
    <w:rsid w:val="007E3C3A"/>
    <w:rsid w:val="0089764D"/>
    <w:rsid w:val="008B000B"/>
    <w:rsid w:val="00960A60"/>
    <w:rsid w:val="009915C8"/>
    <w:rsid w:val="00997B80"/>
    <w:rsid w:val="009F3198"/>
    <w:rsid w:val="00A54316"/>
    <w:rsid w:val="00A769D1"/>
    <w:rsid w:val="00A85868"/>
    <w:rsid w:val="00A95BFB"/>
    <w:rsid w:val="00AB72BA"/>
    <w:rsid w:val="00AD7341"/>
    <w:rsid w:val="00B16D26"/>
    <w:rsid w:val="00BC626D"/>
    <w:rsid w:val="00BF6AFD"/>
    <w:rsid w:val="00C476E1"/>
    <w:rsid w:val="00C77FE0"/>
    <w:rsid w:val="00C91E10"/>
    <w:rsid w:val="00CD1DEA"/>
    <w:rsid w:val="00CE1E7F"/>
    <w:rsid w:val="00D27440"/>
    <w:rsid w:val="00DB5D32"/>
    <w:rsid w:val="00E94F6B"/>
    <w:rsid w:val="00EE0A38"/>
    <w:rsid w:val="00F65FF0"/>
    <w:rsid w:val="00F66B21"/>
    <w:rsid w:val="00F83409"/>
    <w:rsid w:val="00FA07B2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29F1A1"/>
  <w15:docId w15:val="{F2EC3CF6-455D-42EF-8B1B-AB56DF188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6D6D6D" w:themeColor="text2" w:themeTint="E6"/>
        <w:sz w:val="22"/>
        <w:szCs w:val="22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769D1"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306785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5E5E5E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0455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0678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0445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0445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5E5E5E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semiHidden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306785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306785" w:themeColor="accent1" w:themeShade="BF"/>
    </w:rPr>
  </w:style>
  <w:style w:type="paragraph" w:styleId="Footer">
    <w:name w:val="footer"/>
    <w:basedOn w:val="Normal"/>
    <w:link w:val="FooterChar"/>
    <w:uiPriority w:val="99"/>
    <w:unhideWhenUsed/>
    <w:rsid w:val="007014C5"/>
    <w:pPr>
      <w:spacing w:after="0" w:line="27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9D1"/>
  </w:style>
  <w:style w:type="paragraph" w:styleId="Title">
    <w:name w:val="Title"/>
    <w:basedOn w:val="Normal"/>
    <w:link w:val="TitleCh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link w:val="SubtitleChar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BF6AFD"/>
    <w:rPr>
      <w:i/>
      <w:iCs/>
      <w:color w:val="FFFFFF" w:themeColor="background1"/>
      <w:sz w:val="26"/>
    </w:rPr>
  </w:style>
  <w:style w:type="paragraph" w:styleId="NoSpacing">
    <w:name w:val="No Spacing"/>
    <w:uiPriority w:val="98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4"/>
    <w:qFormat/>
    <w:pPr>
      <w:pBdr>
        <w:top w:val="single" w:sz="4" w:space="14" w:color="306785" w:themeColor="accent1" w:themeShade="BF"/>
        <w:bottom w:val="single" w:sz="4" w:space="14" w:color="306785" w:themeColor="accent1" w:themeShade="BF"/>
      </w:pBdr>
      <w:spacing w:before="480" w:after="480" w:line="336" w:lineRule="auto"/>
    </w:pPr>
    <w:rPr>
      <w:i/>
      <w:iCs/>
      <w:color w:val="306785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4"/>
    <w:rsid w:val="00BF6AFD"/>
    <w:rPr>
      <w:i/>
      <w:iCs/>
      <w:color w:val="306785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BF6AF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5C8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915C8"/>
  </w:style>
  <w:style w:type="paragraph" w:styleId="BlockText">
    <w:name w:val="Block Text"/>
    <w:basedOn w:val="Normal"/>
    <w:uiPriority w:val="99"/>
    <w:semiHidden/>
    <w:unhideWhenUsed/>
    <w:rsid w:val="009915C8"/>
    <w:pPr>
      <w:pBdr>
        <w:top w:val="single" w:sz="2" w:space="10" w:color="418AB3" w:themeColor="accent1" w:frame="1"/>
        <w:left w:val="single" w:sz="2" w:space="10" w:color="418AB3" w:themeColor="accent1" w:frame="1"/>
        <w:bottom w:val="single" w:sz="2" w:space="10" w:color="418AB3" w:themeColor="accent1" w:frame="1"/>
        <w:right w:val="single" w:sz="2" w:space="10" w:color="418AB3" w:themeColor="accent1" w:frame="1"/>
      </w:pBdr>
      <w:ind w:left="1152" w:right="1152"/>
    </w:pPr>
    <w:rPr>
      <w:rFonts w:eastAsiaTheme="minorEastAsia"/>
      <w:i/>
      <w:iCs/>
      <w:color w:val="418AB3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915C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15C8"/>
  </w:style>
  <w:style w:type="paragraph" w:styleId="BodyText2">
    <w:name w:val="Body Text 2"/>
    <w:basedOn w:val="Normal"/>
    <w:link w:val="BodyText2Char"/>
    <w:uiPriority w:val="99"/>
    <w:semiHidden/>
    <w:unhideWhenUsed/>
    <w:rsid w:val="009915C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915C8"/>
  </w:style>
  <w:style w:type="paragraph" w:styleId="BodyText3">
    <w:name w:val="Body Text 3"/>
    <w:basedOn w:val="Normal"/>
    <w:link w:val="BodyText3Ch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915C8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915C8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915C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915C8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915C8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915C8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915C8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915C8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915C8"/>
  </w:style>
  <w:style w:type="table" w:styleId="ColorfulGrid">
    <w:name w:val="Colorful Grid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7F0" w:themeFill="accent1" w:themeFillTint="33"/>
    </w:tcPr>
    <w:tblStylePr w:type="firstRow">
      <w:rPr>
        <w:b/>
        <w:bCs/>
      </w:rPr>
      <w:tblPr/>
      <w:tcPr>
        <w:shd w:val="clear" w:color="auto" w:fill="B0D0E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D0E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0678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06785" w:themeFill="accent1" w:themeFillShade="BF"/>
      </w:tcPr>
    </w:tblStylePr>
    <w:tblStylePr w:type="band1Vert">
      <w:tblPr/>
      <w:tcPr>
        <w:shd w:val="clear" w:color="auto" w:fill="9DC5DB" w:themeFill="accent1" w:themeFillTint="7F"/>
      </w:tcPr>
    </w:tblStylePr>
    <w:tblStylePr w:type="band1Horz">
      <w:tblPr/>
      <w:tcPr>
        <w:shd w:val="clear" w:color="auto" w:fill="9DC5D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5CF" w:themeFill="accent2" w:themeFillTint="33"/>
    </w:tcPr>
    <w:tblStylePr w:type="firstRow">
      <w:rPr>
        <w:b/>
        <w:bCs/>
      </w:rPr>
      <w:tblPr/>
      <w:tcPr>
        <w:shd w:val="clear" w:color="auto" w:fill="E1EA9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EA9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881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881D" w:themeFill="accent2" w:themeFillShade="BF"/>
      </w:tcPr>
    </w:tblStylePr>
    <w:tblStylePr w:type="band1Vert">
      <w:tblPr/>
      <w:tcPr>
        <w:shd w:val="clear" w:color="auto" w:fill="DAE588" w:themeFill="accent2" w:themeFillTint="7F"/>
      </w:tcPr>
    </w:tblStylePr>
    <w:tblStylePr w:type="band1Horz">
      <w:tblPr/>
      <w:tcPr>
        <w:shd w:val="clear" w:color="auto" w:fill="DAE58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9CA" w:themeFill="accent3" w:themeFillTint="33"/>
    </w:tcPr>
    <w:tblStylePr w:type="firstRow">
      <w:rPr>
        <w:b/>
        <w:bCs/>
      </w:rPr>
      <w:tblPr/>
      <w:tcPr>
        <w:shd w:val="clear" w:color="auto" w:fill="FFD39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39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86C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86C00" w:themeFill="accent3" w:themeFillShade="BF"/>
      </w:tcPr>
    </w:tblStylePr>
    <w:tblStylePr w:type="band1Vert">
      <w:tblPr/>
      <w:tcPr>
        <w:shd w:val="clear" w:color="auto" w:fill="FFC97B" w:themeFill="accent3" w:themeFillTint="7F"/>
      </w:tcPr>
    </w:tblStylePr>
    <w:tblStylePr w:type="band1Horz">
      <w:tblPr/>
      <w:tcPr>
        <w:shd w:val="clear" w:color="auto" w:fill="FFC97B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6E6" w:themeFill="accent4" w:themeFillTint="33"/>
    </w:tcPr>
    <w:tblStylePr w:type="firstRow">
      <w:rPr>
        <w:b/>
        <w:bCs/>
      </w:rPr>
      <w:tblPr/>
      <w:tcPr>
        <w:shd w:val="clear" w:color="auto" w:fill="CDCDC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CDC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262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26262" w:themeFill="accent4" w:themeFillShade="BF"/>
      </w:tcPr>
    </w:tblStylePr>
    <w:tblStylePr w:type="band1Vert">
      <w:tblPr/>
      <w:tcPr>
        <w:shd w:val="clear" w:color="auto" w:fill="C1C1C1" w:themeFill="accent4" w:themeFillTint="7F"/>
      </w:tcPr>
    </w:tblStylePr>
    <w:tblStylePr w:type="band1Horz">
      <w:tblPr/>
      <w:tcPr>
        <w:shd w:val="clear" w:color="auto" w:fill="C1C1C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2CD" w:themeFill="accent5" w:themeFillTint="33"/>
    </w:tcPr>
    <w:tblStylePr w:type="firstRow">
      <w:rPr>
        <w:b/>
        <w:bCs/>
      </w:rPr>
      <w:tblPr/>
      <w:tcPr>
        <w:shd w:val="clear" w:color="auto" w:fill="FEE69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69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193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19300" w:themeFill="accent5" w:themeFillShade="BF"/>
      </w:tc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shd w:val="clear" w:color="auto" w:fill="FEE08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CD3" w:themeFill="accent6" w:themeFillTint="33"/>
    </w:tcPr>
    <w:tblStylePr w:type="firstRow">
      <w:rPr>
        <w:b/>
        <w:bCs/>
      </w:rPr>
      <w:tblPr/>
      <w:tcPr>
        <w:shd w:val="clear" w:color="auto" w:fill="F2B9A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B9A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A3B1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A3B19" w:themeFill="accent6" w:themeFillShade="BF"/>
      </w:tcPr>
    </w:tblStylePr>
    <w:tblStylePr w:type="band1Vert">
      <w:tblPr/>
      <w:tcPr>
        <w:shd w:val="clear" w:color="auto" w:fill="EFA893" w:themeFill="accent6" w:themeFillTint="7F"/>
      </w:tcPr>
    </w:tblStylePr>
    <w:tblStylePr w:type="band1Horz">
      <w:tblPr/>
      <w:tcPr>
        <w:shd w:val="clear" w:color="auto" w:fill="EFA89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921F" w:themeFill="accent2" w:themeFillShade="CC"/>
      </w:tcPr>
    </w:tblStylePr>
    <w:tblStylePr w:type="lastRow">
      <w:rPr>
        <w:b/>
        <w:bCs/>
        <w:color w:val="84921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3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921F" w:themeFill="accent2" w:themeFillShade="CC"/>
      </w:tcPr>
    </w:tblStylePr>
    <w:tblStylePr w:type="lastRow">
      <w:rPr>
        <w:b/>
        <w:bCs/>
        <w:color w:val="84921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A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921F" w:themeFill="accent2" w:themeFillShade="CC"/>
      </w:tcPr>
    </w:tblStylePr>
    <w:tblStylePr w:type="lastRow">
      <w:rPr>
        <w:b/>
        <w:bCs/>
        <w:color w:val="84921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2C4" w:themeFill="accent2" w:themeFillTint="3F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86868" w:themeFill="accent4" w:themeFillShade="CC"/>
      </w:tcPr>
    </w:tblStylePr>
    <w:tblStylePr w:type="lastRow">
      <w:rPr>
        <w:b/>
        <w:bCs/>
        <w:color w:val="6868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7400" w:themeFill="accent3" w:themeFillShade="CC"/>
      </w:tcPr>
    </w:tblStylePr>
    <w:tblStylePr w:type="lastRow">
      <w:rPr>
        <w:b/>
        <w:bCs/>
        <w:color w:val="C474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9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63F1B" w:themeFill="accent6" w:themeFillShade="CC"/>
      </w:tcPr>
    </w:tblStylePr>
    <w:tblStylePr w:type="lastRow">
      <w:rPr>
        <w:b/>
        <w:bCs/>
        <w:color w:val="B63F1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D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F9D01" w:themeFill="accent5" w:themeFillShade="CC"/>
      </w:tcPr>
    </w:tblStylePr>
    <w:tblStylePr w:type="lastRow">
      <w:rPr>
        <w:b/>
        <w:bCs/>
        <w:color w:val="CF9D0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6B72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6B7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6B727" w:themeColor="accent2"/>
        <w:left w:val="single" w:sz="4" w:space="0" w:color="418AB3" w:themeColor="accent1"/>
        <w:bottom w:val="single" w:sz="4" w:space="0" w:color="418AB3" w:themeColor="accent1"/>
        <w:right w:val="single" w:sz="4" w:space="0" w:color="418AB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3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6B7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526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526B" w:themeColor="accent1" w:themeShade="99"/>
          <w:insideV w:val="nil"/>
        </w:tcBorders>
        <w:shd w:val="clear" w:color="auto" w:fill="27526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526B" w:themeFill="accent1" w:themeFillShade="99"/>
      </w:tcPr>
    </w:tblStylePr>
    <w:tblStylePr w:type="band1Vert">
      <w:tblPr/>
      <w:tcPr>
        <w:shd w:val="clear" w:color="auto" w:fill="B0D0E2" w:themeFill="accent1" w:themeFillTint="66"/>
      </w:tcPr>
    </w:tblStylePr>
    <w:tblStylePr w:type="band1Horz">
      <w:tblPr/>
      <w:tcPr>
        <w:shd w:val="clear" w:color="auto" w:fill="9DC5D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6B727" w:themeColor="accent2"/>
        <w:left w:val="single" w:sz="4" w:space="0" w:color="A6B727" w:themeColor="accent2"/>
        <w:bottom w:val="single" w:sz="4" w:space="0" w:color="A6B727" w:themeColor="accent2"/>
        <w:right w:val="single" w:sz="4" w:space="0" w:color="A6B72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A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6B7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D1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D17" w:themeColor="accent2" w:themeShade="99"/>
          <w:insideV w:val="nil"/>
        </w:tcBorders>
        <w:shd w:val="clear" w:color="auto" w:fill="636D1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D17" w:themeFill="accent2" w:themeFillShade="99"/>
      </w:tcPr>
    </w:tblStylePr>
    <w:tblStylePr w:type="band1Vert">
      <w:tblPr/>
      <w:tcPr>
        <w:shd w:val="clear" w:color="auto" w:fill="E1EA9F" w:themeFill="accent2" w:themeFillTint="66"/>
      </w:tcPr>
    </w:tblStylePr>
    <w:tblStylePr w:type="band1Horz">
      <w:tblPr/>
      <w:tcPr>
        <w:shd w:val="clear" w:color="auto" w:fill="DAE58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38383" w:themeColor="accent4"/>
        <w:left w:val="single" w:sz="4" w:space="0" w:color="F69200" w:themeColor="accent3"/>
        <w:bottom w:val="single" w:sz="4" w:space="0" w:color="F69200" w:themeColor="accent3"/>
        <w:right w:val="single" w:sz="4" w:space="0" w:color="F692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383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57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5700" w:themeColor="accent3" w:themeShade="99"/>
          <w:insideV w:val="nil"/>
        </w:tcBorders>
        <w:shd w:val="clear" w:color="auto" w:fill="9357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5700" w:themeFill="accent3" w:themeFillShade="99"/>
      </w:tcPr>
    </w:tblStylePr>
    <w:tblStylePr w:type="band1Vert">
      <w:tblPr/>
      <w:tcPr>
        <w:shd w:val="clear" w:color="auto" w:fill="FFD395" w:themeFill="accent3" w:themeFillTint="66"/>
      </w:tcPr>
    </w:tblStylePr>
    <w:tblStylePr w:type="band1Horz">
      <w:tblPr/>
      <w:tcPr>
        <w:shd w:val="clear" w:color="auto" w:fill="FFC97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69200" w:themeColor="accent3"/>
        <w:left w:val="single" w:sz="4" w:space="0" w:color="838383" w:themeColor="accent4"/>
        <w:bottom w:val="single" w:sz="4" w:space="0" w:color="838383" w:themeColor="accent4"/>
        <w:right w:val="single" w:sz="4" w:space="0" w:color="8383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92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4E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4E4E" w:themeColor="accent4" w:themeShade="99"/>
          <w:insideV w:val="nil"/>
        </w:tcBorders>
        <w:shd w:val="clear" w:color="auto" w:fill="4E4E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4E4E" w:themeFill="accent4" w:themeFillShade="99"/>
      </w:tcPr>
    </w:tblStylePr>
    <w:tblStylePr w:type="band1Vert">
      <w:tblPr/>
      <w:tcPr>
        <w:shd w:val="clear" w:color="auto" w:fill="CDCDCD" w:themeFill="accent4" w:themeFillTint="66"/>
      </w:tcPr>
    </w:tblStylePr>
    <w:tblStylePr w:type="band1Horz">
      <w:tblPr/>
      <w:tcPr>
        <w:shd w:val="clear" w:color="auto" w:fill="C1C1C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F5327" w:themeColor="accent6"/>
        <w:left w:val="single" w:sz="4" w:space="0" w:color="FEC306" w:themeColor="accent5"/>
        <w:bottom w:val="single" w:sz="4" w:space="0" w:color="FEC306" w:themeColor="accent5"/>
        <w:right w:val="single" w:sz="4" w:space="0" w:color="FEC30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9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F53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76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7600" w:themeColor="accent5" w:themeShade="99"/>
          <w:insideV w:val="nil"/>
        </w:tcBorders>
        <w:shd w:val="clear" w:color="auto" w:fill="9B76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7600" w:themeFill="accent5" w:themeFillShade="99"/>
      </w:tcPr>
    </w:tblStylePr>
    <w:tblStylePr w:type="band1Vert">
      <w:tblPr/>
      <w:tcPr>
        <w:shd w:val="clear" w:color="auto" w:fill="FEE69B" w:themeFill="accent5" w:themeFillTint="66"/>
      </w:tcPr>
    </w:tblStylePr>
    <w:tblStylePr w:type="band1Horz">
      <w:tblPr/>
      <w:tcPr>
        <w:shd w:val="clear" w:color="auto" w:fill="FEE08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C306" w:themeColor="accent5"/>
        <w:left w:val="single" w:sz="4" w:space="0" w:color="DF5327" w:themeColor="accent6"/>
        <w:bottom w:val="single" w:sz="4" w:space="0" w:color="DF5327" w:themeColor="accent6"/>
        <w:right w:val="single" w:sz="4" w:space="0" w:color="DF532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C30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2F1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2F14" w:themeColor="accent6" w:themeShade="99"/>
          <w:insideV w:val="nil"/>
        </w:tcBorders>
        <w:shd w:val="clear" w:color="auto" w:fill="882F1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2F14" w:themeFill="accent6" w:themeFillShade="99"/>
      </w:tcPr>
    </w:tblStylePr>
    <w:tblStylePr w:type="band1Vert">
      <w:tblPr/>
      <w:tcPr>
        <w:shd w:val="clear" w:color="auto" w:fill="F2B9A8" w:themeFill="accent6" w:themeFillTint="66"/>
      </w:tcPr>
    </w:tblStylePr>
    <w:tblStylePr w:type="band1Horz">
      <w:tblPr/>
      <w:tcPr>
        <w:shd w:val="clear" w:color="auto" w:fill="EFA89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915C8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15C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15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15C8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18AB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445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678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678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678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678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6B72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A1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881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881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881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881D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692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48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6C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6C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6C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6C0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383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41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62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62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62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62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EC30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062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193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193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3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3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F532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271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3B1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3B1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3B1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3B1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15C8"/>
  </w:style>
  <w:style w:type="character" w:customStyle="1" w:styleId="DateChar">
    <w:name w:val="Date Char"/>
    <w:basedOn w:val="DefaultParagraphFont"/>
    <w:link w:val="Date"/>
    <w:uiPriority w:val="99"/>
    <w:semiHidden/>
    <w:rsid w:val="009915C8"/>
  </w:style>
  <w:style w:type="paragraph" w:styleId="DocumentMap">
    <w:name w:val="Document Map"/>
    <w:basedOn w:val="Normal"/>
    <w:link w:val="DocumentMapCh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15C8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915C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915C8"/>
  </w:style>
  <w:style w:type="character" w:styleId="Emphasis">
    <w:name w:val="Emphasis"/>
    <w:basedOn w:val="DefaultParagraphFont"/>
    <w:uiPriority w:val="20"/>
    <w:semiHidden/>
    <w:unhideWhenUsed/>
    <w:qFormat/>
    <w:rsid w:val="009915C8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15C8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15C8"/>
    <w:rPr>
      <w:color w:val="B2B2B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915C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15C8"/>
    <w:rPr>
      <w:szCs w:val="20"/>
    </w:rPr>
  </w:style>
  <w:style w:type="table" w:customStyle="1" w:styleId="GridTable1Light1">
    <w:name w:val="Grid Table 1 Light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0D0E2" w:themeColor="accent1" w:themeTint="66"/>
        <w:left w:val="single" w:sz="4" w:space="0" w:color="B0D0E2" w:themeColor="accent1" w:themeTint="66"/>
        <w:bottom w:val="single" w:sz="4" w:space="0" w:color="B0D0E2" w:themeColor="accent1" w:themeTint="66"/>
        <w:right w:val="single" w:sz="4" w:space="0" w:color="B0D0E2" w:themeColor="accent1" w:themeTint="66"/>
        <w:insideH w:val="single" w:sz="4" w:space="0" w:color="B0D0E2" w:themeColor="accent1" w:themeTint="66"/>
        <w:insideV w:val="single" w:sz="4" w:space="0" w:color="B0D0E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1EA9F" w:themeColor="accent2" w:themeTint="66"/>
        <w:left w:val="single" w:sz="4" w:space="0" w:color="E1EA9F" w:themeColor="accent2" w:themeTint="66"/>
        <w:bottom w:val="single" w:sz="4" w:space="0" w:color="E1EA9F" w:themeColor="accent2" w:themeTint="66"/>
        <w:right w:val="single" w:sz="4" w:space="0" w:color="E1EA9F" w:themeColor="accent2" w:themeTint="66"/>
        <w:insideH w:val="single" w:sz="4" w:space="0" w:color="E1EA9F" w:themeColor="accent2" w:themeTint="66"/>
        <w:insideV w:val="single" w:sz="4" w:space="0" w:color="E1EA9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3E07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E07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D395" w:themeColor="accent3" w:themeTint="66"/>
        <w:left w:val="single" w:sz="4" w:space="0" w:color="FFD395" w:themeColor="accent3" w:themeTint="66"/>
        <w:bottom w:val="single" w:sz="4" w:space="0" w:color="FFD395" w:themeColor="accent3" w:themeTint="66"/>
        <w:right w:val="single" w:sz="4" w:space="0" w:color="FFD395" w:themeColor="accent3" w:themeTint="66"/>
        <w:insideH w:val="single" w:sz="4" w:space="0" w:color="FFD395" w:themeColor="accent3" w:themeTint="66"/>
        <w:insideV w:val="single" w:sz="4" w:space="0" w:color="FFD39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BE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DCDCD" w:themeColor="accent4" w:themeTint="66"/>
        <w:left w:val="single" w:sz="4" w:space="0" w:color="CDCDCD" w:themeColor="accent4" w:themeTint="66"/>
        <w:bottom w:val="single" w:sz="4" w:space="0" w:color="CDCDCD" w:themeColor="accent4" w:themeTint="66"/>
        <w:right w:val="single" w:sz="4" w:space="0" w:color="CDCDCD" w:themeColor="accent4" w:themeTint="66"/>
        <w:insideH w:val="single" w:sz="4" w:space="0" w:color="CDCDCD" w:themeColor="accent4" w:themeTint="66"/>
        <w:insideV w:val="single" w:sz="4" w:space="0" w:color="CDCDC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4B4B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EE69B" w:themeColor="accent5" w:themeTint="66"/>
        <w:left w:val="single" w:sz="4" w:space="0" w:color="FEE69B" w:themeColor="accent5" w:themeTint="66"/>
        <w:bottom w:val="single" w:sz="4" w:space="0" w:color="FEE69B" w:themeColor="accent5" w:themeTint="66"/>
        <w:right w:val="single" w:sz="4" w:space="0" w:color="FEE69B" w:themeColor="accent5" w:themeTint="66"/>
        <w:insideH w:val="single" w:sz="4" w:space="0" w:color="FEE69B" w:themeColor="accent5" w:themeTint="66"/>
        <w:insideV w:val="single" w:sz="4" w:space="0" w:color="FEE69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EDA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2B9A8" w:themeColor="accent6" w:themeTint="66"/>
        <w:left w:val="single" w:sz="4" w:space="0" w:color="F2B9A8" w:themeColor="accent6" w:themeTint="66"/>
        <w:bottom w:val="single" w:sz="4" w:space="0" w:color="F2B9A8" w:themeColor="accent6" w:themeTint="66"/>
        <w:right w:val="single" w:sz="4" w:space="0" w:color="F2B9A8" w:themeColor="accent6" w:themeTint="66"/>
        <w:insideH w:val="single" w:sz="4" w:space="0" w:color="F2B9A8" w:themeColor="accent6" w:themeTint="66"/>
        <w:insideV w:val="single" w:sz="4" w:space="0" w:color="F2B9A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B9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89B9D4" w:themeColor="accent1" w:themeTint="99"/>
        <w:bottom w:val="single" w:sz="2" w:space="0" w:color="89B9D4" w:themeColor="accent1" w:themeTint="99"/>
        <w:insideH w:val="single" w:sz="2" w:space="0" w:color="89B9D4" w:themeColor="accent1" w:themeTint="99"/>
        <w:insideV w:val="single" w:sz="2" w:space="0" w:color="89B9D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B9D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B9D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3E070" w:themeColor="accent2" w:themeTint="99"/>
        <w:bottom w:val="single" w:sz="2" w:space="0" w:color="D3E070" w:themeColor="accent2" w:themeTint="99"/>
        <w:insideH w:val="single" w:sz="2" w:space="0" w:color="D3E070" w:themeColor="accent2" w:themeTint="99"/>
        <w:insideV w:val="single" w:sz="2" w:space="0" w:color="D3E07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E07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E07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FBE60" w:themeColor="accent3" w:themeTint="99"/>
        <w:bottom w:val="single" w:sz="2" w:space="0" w:color="FFBE60" w:themeColor="accent3" w:themeTint="99"/>
        <w:insideH w:val="single" w:sz="2" w:space="0" w:color="FFBE60" w:themeColor="accent3" w:themeTint="99"/>
        <w:insideV w:val="single" w:sz="2" w:space="0" w:color="FFBE6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E6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E6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B4B4B4" w:themeColor="accent4" w:themeTint="99"/>
        <w:bottom w:val="single" w:sz="2" w:space="0" w:color="B4B4B4" w:themeColor="accent4" w:themeTint="99"/>
        <w:insideH w:val="single" w:sz="2" w:space="0" w:color="B4B4B4" w:themeColor="accent4" w:themeTint="99"/>
        <w:insideV w:val="single" w:sz="2" w:space="0" w:color="B4B4B4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4B4B4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4B4B4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EDA69" w:themeColor="accent5" w:themeTint="99"/>
        <w:bottom w:val="single" w:sz="2" w:space="0" w:color="FEDA69" w:themeColor="accent5" w:themeTint="99"/>
        <w:insideH w:val="single" w:sz="2" w:space="0" w:color="FEDA69" w:themeColor="accent5" w:themeTint="99"/>
        <w:insideV w:val="single" w:sz="2" w:space="0" w:color="FEDA6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EDA6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EDA6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EB977D" w:themeColor="accent6" w:themeTint="99"/>
        <w:bottom w:val="single" w:sz="2" w:space="0" w:color="EB977D" w:themeColor="accent6" w:themeTint="99"/>
        <w:insideH w:val="single" w:sz="2" w:space="0" w:color="EB977D" w:themeColor="accent6" w:themeTint="99"/>
        <w:insideV w:val="single" w:sz="2" w:space="0" w:color="EB977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77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77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  <w:tblStylePr w:type="neCell">
      <w:tblPr/>
      <w:tcPr>
        <w:tcBorders>
          <w:bottom w:val="single" w:sz="4" w:space="0" w:color="89B9D4" w:themeColor="accent1" w:themeTint="99"/>
        </w:tcBorders>
      </w:tcPr>
    </w:tblStylePr>
    <w:tblStylePr w:type="nwCell">
      <w:tblPr/>
      <w:tcPr>
        <w:tcBorders>
          <w:bottom w:val="single" w:sz="4" w:space="0" w:color="89B9D4" w:themeColor="accent1" w:themeTint="99"/>
        </w:tcBorders>
      </w:tcPr>
    </w:tblStylePr>
    <w:tblStylePr w:type="seCell">
      <w:tblPr/>
      <w:tcPr>
        <w:tcBorders>
          <w:top w:val="single" w:sz="4" w:space="0" w:color="89B9D4" w:themeColor="accent1" w:themeTint="99"/>
        </w:tcBorders>
      </w:tcPr>
    </w:tblStylePr>
    <w:tblStylePr w:type="swCell">
      <w:tblPr/>
      <w:tcPr>
        <w:tcBorders>
          <w:top w:val="single" w:sz="4" w:space="0" w:color="89B9D4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  <w:tblStylePr w:type="neCell">
      <w:tblPr/>
      <w:tcPr>
        <w:tcBorders>
          <w:bottom w:val="single" w:sz="4" w:space="0" w:color="D3E070" w:themeColor="accent2" w:themeTint="99"/>
        </w:tcBorders>
      </w:tcPr>
    </w:tblStylePr>
    <w:tblStylePr w:type="nwCell">
      <w:tblPr/>
      <w:tcPr>
        <w:tcBorders>
          <w:bottom w:val="single" w:sz="4" w:space="0" w:color="D3E070" w:themeColor="accent2" w:themeTint="99"/>
        </w:tcBorders>
      </w:tcPr>
    </w:tblStylePr>
    <w:tblStylePr w:type="seCell">
      <w:tblPr/>
      <w:tcPr>
        <w:tcBorders>
          <w:top w:val="single" w:sz="4" w:space="0" w:color="D3E070" w:themeColor="accent2" w:themeTint="99"/>
        </w:tcBorders>
      </w:tcPr>
    </w:tblStylePr>
    <w:tblStylePr w:type="swCell">
      <w:tblPr/>
      <w:tcPr>
        <w:tcBorders>
          <w:top w:val="single" w:sz="4" w:space="0" w:color="D3E070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  <w:tblStylePr w:type="neCell">
      <w:tblPr/>
      <w:tcPr>
        <w:tcBorders>
          <w:bottom w:val="single" w:sz="4" w:space="0" w:color="FFBE60" w:themeColor="accent3" w:themeTint="99"/>
        </w:tcBorders>
      </w:tcPr>
    </w:tblStylePr>
    <w:tblStylePr w:type="nwCell">
      <w:tblPr/>
      <w:tcPr>
        <w:tcBorders>
          <w:bottom w:val="single" w:sz="4" w:space="0" w:color="FFBE60" w:themeColor="accent3" w:themeTint="99"/>
        </w:tcBorders>
      </w:tcPr>
    </w:tblStylePr>
    <w:tblStylePr w:type="seCell">
      <w:tblPr/>
      <w:tcPr>
        <w:tcBorders>
          <w:top w:val="single" w:sz="4" w:space="0" w:color="FFBE60" w:themeColor="accent3" w:themeTint="99"/>
        </w:tcBorders>
      </w:tcPr>
    </w:tblStylePr>
    <w:tblStylePr w:type="swCell">
      <w:tblPr/>
      <w:tcPr>
        <w:tcBorders>
          <w:top w:val="single" w:sz="4" w:space="0" w:color="FFBE60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  <w:tblStylePr w:type="neCell">
      <w:tblPr/>
      <w:tcPr>
        <w:tcBorders>
          <w:bottom w:val="single" w:sz="4" w:space="0" w:color="B4B4B4" w:themeColor="accent4" w:themeTint="99"/>
        </w:tcBorders>
      </w:tcPr>
    </w:tblStylePr>
    <w:tblStylePr w:type="nwCell">
      <w:tblPr/>
      <w:tcPr>
        <w:tcBorders>
          <w:bottom w:val="single" w:sz="4" w:space="0" w:color="B4B4B4" w:themeColor="accent4" w:themeTint="99"/>
        </w:tcBorders>
      </w:tcPr>
    </w:tblStylePr>
    <w:tblStylePr w:type="seCell">
      <w:tblPr/>
      <w:tcPr>
        <w:tcBorders>
          <w:top w:val="single" w:sz="4" w:space="0" w:color="B4B4B4" w:themeColor="accent4" w:themeTint="99"/>
        </w:tcBorders>
      </w:tcPr>
    </w:tblStylePr>
    <w:tblStylePr w:type="swCell">
      <w:tblPr/>
      <w:tcPr>
        <w:tcBorders>
          <w:top w:val="single" w:sz="4" w:space="0" w:color="B4B4B4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  <w:tblStylePr w:type="neCell">
      <w:tblPr/>
      <w:tcPr>
        <w:tcBorders>
          <w:bottom w:val="single" w:sz="4" w:space="0" w:color="FEDA69" w:themeColor="accent5" w:themeTint="99"/>
        </w:tcBorders>
      </w:tcPr>
    </w:tblStylePr>
    <w:tblStylePr w:type="nwCell">
      <w:tblPr/>
      <w:tcPr>
        <w:tcBorders>
          <w:bottom w:val="single" w:sz="4" w:space="0" w:color="FEDA69" w:themeColor="accent5" w:themeTint="99"/>
        </w:tcBorders>
      </w:tcPr>
    </w:tblStylePr>
    <w:tblStylePr w:type="seCell">
      <w:tblPr/>
      <w:tcPr>
        <w:tcBorders>
          <w:top w:val="single" w:sz="4" w:space="0" w:color="FEDA69" w:themeColor="accent5" w:themeTint="99"/>
        </w:tcBorders>
      </w:tcPr>
    </w:tblStylePr>
    <w:tblStylePr w:type="swCell">
      <w:tblPr/>
      <w:tcPr>
        <w:tcBorders>
          <w:top w:val="single" w:sz="4" w:space="0" w:color="FEDA69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  <w:tblStylePr w:type="neCell">
      <w:tblPr/>
      <w:tcPr>
        <w:tcBorders>
          <w:bottom w:val="single" w:sz="4" w:space="0" w:color="EB977D" w:themeColor="accent6" w:themeTint="99"/>
        </w:tcBorders>
      </w:tcPr>
    </w:tblStylePr>
    <w:tblStylePr w:type="nwCell">
      <w:tblPr/>
      <w:tcPr>
        <w:tcBorders>
          <w:bottom w:val="single" w:sz="4" w:space="0" w:color="EB977D" w:themeColor="accent6" w:themeTint="99"/>
        </w:tcBorders>
      </w:tcPr>
    </w:tblStylePr>
    <w:tblStylePr w:type="seCell">
      <w:tblPr/>
      <w:tcPr>
        <w:tcBorders>
          <w:top w:val="single" w:sz="4" w:space="0" w:color="EB977D" w:themeColor="accent6" w:themeTint="99"/>
        </w:tcBorders>
      </w:tcPr>
    </w:tblStylePr>
    <w:tblStylePr w:type="swCell">
      <w:tblPr/>
      <w:tcPr>
        <w:tcBorders>
          <w:top w:val="single" w:sz="4" w:space="0" w:color="EB977D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8AB3" w:themeColor="accent1"/>
          <w:left w:val="single" w:sz="4" w:space="0" w:color="418AB3" w:themeColor="accent1"/>
          <w:bottom w:val="single" w:sz="4" w:space="0" w:color="418AB3" w:themeColor="accent1"/>
          <w:right w:val="single" w:sz="4" w:space="0" w:color="418AB3" w:themeColor="accent1"/>
          <w:insideH w:val="nil"/>
          <w:insideV w:val="nil"/>
        </w:tcBorders>
        <w:shd w:val="clear" w:color="auto" w:fill="418AB3" w:themeFill="accent1"/>
      </w:tcPr>
    </w:tblStylePr>
    <w:tblStylePr w:type="lastRow">
      <w:rPr>
        <w:b/>
        <w:bCs/>
      </w:rPr>
      <w:tblPr/>
      <w:tcPr>
        <w:tcBorders>
          <w:top w:val="double" w:sz="4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B727" w:themeColor="accent2"/>
          <w:left w:val="single" w:sz="4" w:space="0" w:color="A6B727" w:themeColor="accent2"/>
          <w:bottom w:val="single" w:sz="4" w:space="0" w:color="A6B727" w:themeColor="accent2"/>
          <w:right w:val="single" w:sz="4" w:space="0" w:color="A6B727" w:themeColor="accent2"/>
          <w:insideH w:val="nil"/>
          <w:insideV w:val="nil"/>
        </w:tcBorders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200" w:themeColor="accent3"/>
          <w:left w:val="single" w:sz="4" w:space="0" w:color="F69200" w:themeColor="accent3"/>
          <w:bottom w:val="single" w:sz="4" w:space="0" w:color="F69200" w:themeColor="accent3"/>
          <w:right w:val="single" w:sz="4" w:space="0" w:color="F69200" w:themeColor="accent3"/>
          <w:insideH w:val="nil"/>
          <w:insideV w:val="nil"/>
        </w:tcBorders>
        <w:shd w:val="clear" w:color="auto" w:fill="F69200" w:themeFill="accent3"/>
      </w:tcPr>
    </w:tblStylePr>
    <w:tblStylePr w:type="lastRow">
      <w:rPr>
        <w:b/>
        <w:bCs/>
      </w:rPr>
      <w:tblPr/>
      <w:tcPr>
        <w:tcBorders>
          <w:top w:val="double" w:sz="4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38383" w:themeColor="accent4"/>
          <w:left w:val="single" w:sz="4" w:space="0" w:color="838383" w:themeColor="accent4"/>
          <w:bottom w:val="single" w:sz="4" w:space="0" w:color="838383" w:themeColor="accent4"/>
          <w:right w:val="single" w:sz="4" w:space="0" w:color="838383" w:themeColor="accent4"/>
          <w:insideH w:val="nil"/>
          <w:insideV w:val="nil"/>
        </w:tcBorders>
        <w:shd w:val="clear" w:color="auto" w:fill="838383" w:themeFill="accent4"/>
      </w:tcPr>
    </w:tblStylePr>
    <w:tblStylePr w:type="lastRow">
      <w:rPr>
        <w:b/>
        <w:bCs/>
      </w:rPr>
      <w:tblPr/>
      <w:tcPr>
        <w:tcBorders>
          <w:top w:val="double" w:sz="4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C306" w:themeColor="accent5"/>
          <w:left w:val="single" w:sz="4" w:space="0" w:color="FEC306" w:themeColor="accent5"/>
          <w:bottom w:val="single" w:sz="4" w:space="0" w:color="FEC306" w:themeColor="accent5"/>
          <w:right w:val="single" w:sz="4" w:space="0" w:color="FEC306" w:themeColor="accent5"/>
          <w:insideH w:val="nil"/>
          <w:insideV w:val="nil"/>
        </w:tcBorders>
        <w:shd w:val="clear" w:color="auto" w:fill="FEC306" w:themeFill="accent5"/>
      </w:tcPr>
    </w:tblStylePr>
    <w:tblStylePr w:type="lastRow">
      <w:rPr>
        <w:b/>
        <w:bCs/>
      </w:rPr>
      <w:tblPr/>
      <w:tcPr>
        <w:tcBorders>
          <w:top w:val="double" w:sz="4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5327" w:themeColor="accent6"/>
          <w:left w:val="single" w:sz="4" w:space="0" w:color="DF5327" w:themeColor="accent6"/>
          <w:bottom w:val="single" w:sz="4" w:space="0" w:color="DF5327" w:themeColor="accent6"/>
          <w:right w:val="single" w:sz="4" w:space="0" w:color="DF5327" w:themeColor="accent6"/>
          <w:insideH w:val="nil"/>
          <w:insideV w:val="nil"/>
        </w:tcBorders>
        <w:shd w:val="clear" w:color="auto" w:fill="DF5327" w:themeFill="accent6"/>
      </w:tcPr>
    </w:tblStylePr>
    <w:tblStylePr w:type="lastRow">
      <w:rPr>
        <w:b/>
        <w:bCs/>
      </w:rPr>
      <w:tblPr/>
      <w:tcPr>
        <w:tcBorders>
          <w:top w:val="double" w:sz="4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7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8AB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8AB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8AB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8AB3" w:themeFill="accent1"/>
      </w:tcPr>
    </w:tblStylePr>
    <w:tblStylePr w:type="band1Vert">
      <w:tblPr/>
      <w:tcPr>
        <w:shd w:val="clear" w:color="auto" w:fill="B0D0E2" w:themeFill="accent1" w:themeFillTint="66"/>
      </w:tcPr>
    </w:tblStylePr>
    <w:tblStylePr w:type="band1Horz">
      <w:tblPr/>
      <w:tcPr>
        <w:shd w:val="clear" w:color="auto" w:fill="B0D0E2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5C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B72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B72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6B72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6B727" w:themeFill="accent2"/>
      </w:tcPr>
    </w:tblStylePr>
    <w:tblStylePr w:type="band1Vert">
      <w:tblPr/>
      <w:tcPr>
        <w:shd w:val="clear" w:color="auto" w:fill="E1EA9F" w:themeFill="accent2" w:themeFillTint="66"/>
      </w:tcPr>
    </w:tblStylePr>
    <w:tblStylePr w:type="band1Horz">
      <w:tblPr/>
      <w:tcPr>
        <w:shd w:val="clear" w:color="auto" w:fill="E1EA9F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9C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2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2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92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9200" w:themeFill="accent3"/>
      </w:tcPr>
    </w:tblStylePr>
    <w:tblStylePr w:type="band1Vert">
      <w:tblPr/>
      <w:tcPr>
        <w:shd w:val="clear" w:color="auto" w:fill="FFD395" w:themeFill="accent3" w:themeFillTint="66"/>
      </w:tcPr>
    </w:tblStylePr>
    <w:tblStylePr w:type="band1Horz">
      <w:tblPr/>
      <w:tcPr>
        <w:shd w:val="clear" w:color="auto" w:fill="FFD395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383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383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383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38383" w:themeFill="accent4"/>
      </w:tcPr>
    </w:tblStylePr>
    <w:tblStylePr w:type="band1Vert">
      <w:tblPr/>
      <w:tcPr>
        <w:shd w:val="clear" w:color="auto" w:fill="CDCDCD" w:themeFill="accent4" w:themeFillTint="66"/>
      </w:tcPr>
    </w:tblStylePr>
    <w:tblStylePr w:type="band1Horz">
      <w:tblPr/>
      <w:tcPr>
        <w:shd w:val="clear" w:color="auto" w:fill="CDCDCD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C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C30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C306" w:themeFill="accent5"/>
      </w:tcPr>
    </w:tblStylePr>
    <w:tblStylePr w:type="band1Vert">
      <w:tblPr/>
      <w:tcPr>
        <w:shd w:val="clear" w:color="auto" w:fill="FEE69B" w:themeFill="accent5" w:themeFillTint="66"/>
      </w:tcPr>
    </w:tblStylePr>
    <w:tblStylePr w:type="band1Horz">
      <w:tblPr/>
      <w:tcPr>
        <w:shd w:val="clear" w:color="auto" w:fill="FEE69B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C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F53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F5327" w:themeFill="accent6"/>
      </w:tcPr>
    </w:tblStylePr>
    <w:tblStylePr w:type="band1Vert">
      <w:tblPr/>
      <w:tcPr>
        <w:shd w:val="clear" w:color="auto" w:fill="F2B9A8" w:themeFill="accent6" w:themeFillTint="66"/>
      </w:tcPr>
    </w:tblStylePr>
    <w:tblStylePr w:type="band1Horz">
      <w:tblPr/>
      <w:tcPr>
        <w:shd w:val="clear" w:color="auto" w:fill="F2B9A8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9915C8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9915C8"/>
    <w:pPr>
      <w:spacing w:after="0" w:line="240" w:lineRule="auto"/>
    </w:pPr>
    <w:rPr>
      <w:color w:val="7B881D" w:themeColor="accent2" w:themeShade="BF"/>
    </w:r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3E07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E07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9915C8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BE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9915C8"/>
    <w:pPr>
      <w:spacing w:after="0" w:line="240" w:lineRule="auto"/>
    </w:pPr>
    <w:rPr>
      <w:color w:val="626262" w:themeColor="accent4" w:themeShade="BF"/>
    </w:r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4B4B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9915C8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EDA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9915C8"/>
    <w:pPr>
      <w:spacing w:after="0" w:line="240" w:lineRule="auto"/>
    </w:pPr>
    <w:rPr>
      <w:color w:val="AA3B19" w:themeColor="accent6" w:themeShade="BF"/>
    </w:r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B9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9915C8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  <w:insideV w:val="single" w:sz="4" w:space="0" w:color="89B9D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  <w:tblStylePr w:type="neCell">
      <w:tblPr/>
      <w:tcPr>
        <w:tcBorders>
          <w:bottom w:val="single" w:sz="4" w:space="0" w:color="89B9D4" w:themeColor="accent1" w:themeTint="99"/>
        </w:tcBorders>
      </w:tcPr>
    </w:tblStylePr>
    <w:tblStylePr w:type="nwCell">
      <w:tblPr/>
      <w:tcPr>
        <w:tcBorders>
          <w:bottom w:val="single" w:sz="4" w:space="0" w:color="89B9D4" w:themeColor="accent1" w:themeTint="99"/>
        </w:tcBorders>
      </w:tcPr>
    </w:tblStylePr>
    <w:tblStylePr w:type="seCell">
      <w:tblPr/>
      <w:tcPr>
        <w:tcBorders>
          <w:top w:val="single" w:sz="4" w:space="0" w:color="89B9D4" w:themeColor="accent1" w:themeTint="99"/>
        </w:tcBorders>
      </w:tcPr>
    </w:tblStylePr>
    <w:tblStylePr w:type="swCell">
      <w:tblPr/>
      <w:tcPr>
        <w:tcBorders>
          <w:top w:val="single" w:sz="4" w:space="0" w:color="89B9D4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9915C8"/>
    <w:pPr>
      <w:spacing w:after="0" w:line="240" w:lineRule="auto"/>
    </w:pPr>
    <w:rPr>
      <w:color w:val="7B881D" w:themeColor="accent2" w:themeShade="BF"/>
    </w:r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  <w:insideV w:val="single" w:sz="4" w:space="0" w:color="D3E07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  <w:tblStylePr w:type="neCell">
      <w:tblPr/>
      <w:tcPr>
        <w:tcBorders>
          <w:bottom w:val="single" w:sz="4" w:space="0" w:color="D3E070" w:themeColor="accent2" w:themeTint="99"/>
        </w:tcBorders>
      </w:tcPr>
    </w:tblStylePr>
    <w:tblStylePr w:type="nwCell">
      <w:tblPr/>
      <w:tcPr>
        <w:tcBorders>
          <w:bottom w:val="single" w:sz="4" w:space="0" w:color="D3E070" w:themeColor="accent2" w:themeTint="99"/>
        </w:tcBorders>
      </w:tcPr>
    </w:tblStylePr>
    <w:tblStylePr w:type="seCell">
      <w:tblPr/>
      <w:tcPr>
        <w:tcBorders>
          <w:top w:val="single" w:sz="4" w:space="0" w:color="D3E070" w:themeColor="accent2" w:themeTint="99"/>
        </w:tcBorders>
      </w:tcPr>
    </w:tblStylePr>
    <w:tblStylePr w:type="swCell">
      <w:tblPr/>
      <w:tcPr>
        <w:tcBorders>
          <w:top w:val="single" w:sz="4" w:space="0" w:color="D3E070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9915C8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  <w:insideV w:val="single" w:sz="4" w:space="0" w:color="FFBE6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  <w:tblStylePr w:type="neCell">
      <w:tblPr/>
      <w:tcPr>
        <w:tcBorders>
          <w:bottom w:val="single" w:sz="4" w:space="0" w:color="FFBE60" w:themeColor="accent3" w:themeTint="99"/>
        </w:tcBorders>
      </w:tcPr>
    </w:tblStylePr>
    <w:tblStylePr w:type="nwCell">
      <w:tblPr/>
      <w:tcPr>
        <w:tcBorders>
          <w:bottom w:val="single" w:sz="4" w:space="0" w:color="FFBE60" w:themeColor="accent3" w:themeTint="99"/>
        </w:tcBorders>
      </w:tcPr>
    </w:tblStylePr>
    <w:tblStylePr w:type="seCell">
      <w:tblPr/>
      <w:tcPr>
        <w:tcBorders>
          <w:top w:val="single" w:sz="4" w:space="0" w:color="FFBE60" w:themeColor="accent3" w:themeTint="99"/>
        </w:tcBorders>
      </w:tcPr>
    </w:tblStylePr>
    <w:tblStylePr w:type="swCell">
      <w:tblPr/>
      <w:tcPr>
        <w:tcBorders>
          <w:top w:val="single" w:sz="4" w:space="0" w:color="FFBE60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9915C8"/>
    <w:pPr>
      <w:spacing w:after="0" w:line="240" w:lineRule="auto"/>
    </w:pPr>
    <w:rPr>
      <w:color w:val="626262" w:themeColor="accent4" w:themeShade="BF"/>
    </w:r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  <w:insideV w:val="single" w:sz="4" w:space="0" w:color="B4B4B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  <w:tblStylePr w:type="neCell">
      <w:tblPr/>
      <w:tcPr>
        <w:tcBorders>
          <w:bottom w:val="single" w:sz="4" w:space="0" w:color="B4B4B4" w:themeColor="accent4" w:themeTint="99"/>
        </w:tcBorders>
      </w:tcPr>
    </w:tblStylePr>
    <w:tblStylePr w:type="nwCell">
      <w:tblPr/>
      <w:tcPr>
        <w:tcBorders>
          <w:bottom w:val="single" w:sz="4" w:space="0" w:color="B4B4B4" w:themeColor="accent4" w:themeTint="99"/>
        </w:tcBorders>
      </w:tcPr>
    </w:tblStylePr>
    <w:tblStylePr w:type="seCell">
      <w:tblPr/>
      <w:tcPr>
        <w:tcBorders>
          <w:top w:val="single" w:sz="4" w:space="0" w:color="B4B4B4" w:themeColor="accent4" w:themeTint="99"/>
        </w:tcBorders>
      </w:tcPr>
    </w:tblStylePr>
    <w:tblStylePr w:type="swCell">
      <w:tblPr/>
      <w:tcPr>
        <w:tcBorders>
          <w:top w:val="single" w:sz="4" w:space="0" w:color="B4B4B4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9915C8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  <w:insideV w:val="single" w:sz="4" w:space="0" w:color="FEDA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  <w:tblStylePr w:type="neCell">
      <w:tblPr/>
      <w:tcPr>
        <w:tcBorders>
          <w:bottom w:val="single" w:sz="4" w:space="0" w:color="FEDA69" w:themeColor="accent5" w:themeTint="99"/>
        </w:tcBorders>
      </w:tcPr>
    </w:tblStylePr>
    <w:tblStylePr w:type="nwCell">
      <w:tblPr/>
      <w:tcPr>
        <w:tcBorders>
          <w:bottom w:val="single" w:sz="4" w:space="0" w:color="FEDA69" w:themeColor="accent5" w:themeTint="99"/>
        </w:tcBorders>
      </w:tcPr>
    </w:tblStylePr>
    <w:tblStylePr w:type="seCell">
      <w:tblPr/>
      <w:tcPr>
        <w:tcBorders>
          <w:top w:val="single" w:sz="4" w:space="0" w:color="FEDA69" w:themeColor="accent5" w:themeTint="99"/>
        </w:tcBorders>
      </w:tcPr>
    </w:tblStylePr>
    <w:tblStylePr w:type="swCell">
      <w:tblPr/>
      <w:tcPr>
        <w:tcBorders>
          <w:top w:val="single" w:sz="4" w:space="0" w:color="FEDA69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9915C8"/>
    <w:pPr>
      <w:spacing w:after="0" w:line="240" w:lineRule="auto"/>
    </w:pPr>
    <w:rPr>
      <w:color w:val="AA3B19" w:themeColor="accent6" w:themeShade="BF"/>
    </w:r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  <w:insideV w:val="single" w:sz="4" w:space="0" w:color="EB97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  <w:tblStylePr w:type="neCell">
      <w:tblPr/>
      <w:tcPr>
        <w:tcBorders>
          <w:bottom w:val="single" w:sz="4" w:space="0" w:color="EB977D" w:themeColor="accent6" w:themeTint="99"/>
        </w:tcBorders>
      </w:tcPr>
    </w:tblStylePr>
    <w:tblStylePr w:type="nwCell">
      <w:tblPr/>
      <w:tcPr>
        <w:tcBorders>
          <w:bottom w:val="single" w:sz="4" w:space="0" w:color="EB977D" w:themeColor="accent6" w:themeTint="99"/>
        </w:tcBorders>
      </w:tcPr>
    </w:tblStylePr>
    <w:tblStylePr w:type="seCell">
      <w:tblPr/>
      <w:tcPr>
        <w:tcBorders>
          <w:top w:val="single" w:sz="4" w:space="0" w:color="EB977D" w:themeColor="accent6" w:themeTint="99"/>
        </w:tcBorders>
      </w:tcPr>
    </w:tblStylePr>
    <w:tblStylePr w:type="swCell">
      <w:tblPr/>
      <w:tcPr>
        <w:tcBorders>
          <w:top w:val="single" w:sz="4" w:space="0" w:color="EB977D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rsid w:val="007014C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4C5"/>
  </w:style>
  <w:style w:type="character" w:customStyle="1" w:styleId="Heading4Char">
    <w:name w:val="Heading 4 Char"/>
    <w:basedOn w:val="DefaultParagraphFont"/>
    <w:link w:val="Heading4"/>
    <w:uiPriority w:val="9"/>
    <w:semiHidden/>
    <w:rsid w:val="00B16D26"/>
    <w:rPr>
      <w:rFonts w:asciiTheme="majorHAnsi" w:eastAsiaTheme="majorEastAsia" w:hAnsiTheme="majorHAnsi" w:cstheme="majorBidi"/>
      <w:i/>
      <w:iCs/>
      <w:color w:val="20455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5C8"/>
    <w:rPr>
      <w:rFonts w:asciiTheme="majorHAnsi" w:eastAsiaTheme="majorEastAsia" w:hAnsiTheme="majorHAnsi" w:cstheme="majorBidi"/>
      <w:color w:val="30678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5C8"/>
    <w:rPr>
      <w:rFonts w:asciiTheme="majorHAnsi" w:eastAsiaTheme="majorEastAsia" w:hAnsiTheme="majorHAnsi" w:cstheme="majorBidi"/>
      <w:color w:val="20445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5C8"/>
    <w:rPr>
      <w:rFonts w:asciiTheme="majorHAnsi" w:eastAsiaTheme="majorEastAsia" w:hAnsiTheme="majorHAnsi" w:cstheme="majorBidi"/>
      <w:i/>
      <w:iCs/>
      <w:color w:val="20445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915C8"/>
  </w:style>
  <w:style w:type="paragraph" w:styleId="HTMLAddress">
    <w:name w:val="HTML Address"/>
    <w:basedOn w:val="Normal"/>
    <w:link w:val="HTMLAddress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915C8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915C8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915C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15C8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915C8"/>
    <w:rPr>
      <w:i/>
      <w:iCs/>
    </w:rPr>
  </w:style>
  <w:style w:type="character" w:styleId="Hyperlink">
    <w:name w:val="Hyperlink"/>
    <w:basedOn w:val="DefaultParagraphFont"/>
    <w:uiPriority w:val="99"/>
    <w:unhideWhenUsed/>
    <w:rsid w:val="009915C8"/>
    <w:rPr>
      <w:color w:val="F59E00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16D26"/>
    <w:rPr>
      <w:i/>
      <w:iCs/>
      <w:color w:val="30678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9915C8"/>
    <w:pPr>
      <w:pBdr>
        <w:top w:val="single" w:sz="4" w:space="10" w:color="418AB3" w:themeColor="accent1"/>
        <w:bottom w:val="single" w:sz="4" w:space="10" w:color="418AB3" w:themeColor="accent1"/>
      </w:pBdr>
      <w:spacing w:before="360" w:after="360"/>
      <w:ind w:left="864" w:right="864"/>
      <w:jc w:val="center"/>
    </w:pPr>
    <w:rPr>
      <w:i/>
      <w:iCs/>
      <w:color w:val="418AB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915C8"/>
    <w:rPr>
      <w:i/>
      <w:iCs/>
      <w:color w:val="418AB3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9915C8"/>
    <w:rPr>
      <w:b/>
      <w:bCs/>
      <w:smallCaps/>
      <w:color w:val="418AB3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  <w:insideH w:val="single" w:sz="8" w:space="0" w:color="418AB3" w:themeColor="accent1"/>
        <w:insideV w:val="single" w:sz="8" w:space="0" w:color="418AB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18" w:space="0" w:color="418AB3" w:themeColor="accent1"/>
          <w:right w:val="single" w:sz="8" w:space="0" w:color="418AB3" w:themeColor="accent1"/>
          <w:insideH w:val="nil"/>
          <w:insideV w:val="single" w:sz="8" w:space="0" w:color="418AB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  <w:insideH w:val="nil"/>
          <w:insideV w:val="single" w:sz="8" w:space="0" w:color="418AB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  <w:tblStylePr w:type="band1Vert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  <w:shd w:val="clear" w:color="auto" w:fill="CEE2ED" w:themeFill="accent1" w:themeFillTint="3F"/>
      </w:tcPr>
    </w:tblStylePr>
    <w:tblStylePr w:type="band1Horz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  <w:insideV w:val="single" w:sz="8" w:space="0" w:color="418AB3" w:themeColor="accent1"/>
        </w:tcBorders>
        <w:shd w:val="clear" w:color="auto" w:fill="CEE2ED" w:themeFill="accent1" w:themeFillTint="3F"/>
      </w:tcPr>
    </w:tblStylePr>
    <w:tblStylePr w:type="band2Horz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  <w:insideV w:val="single" w:sz="8" w:space="0" w:color="418AB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A6B727" w:themeColor="accent2"/>
        <w:left w:val="single" w:sz="8" w:space="0" w:color="A6B727" w:themeColor="accent2"/>
        <w:bottom w:val="single" w:sz="8" w:space="0" w:color="A6B727" w:themeColor="accent2"/>
        <w:right w:val="single" w:sz="8" w:space="0" w:color="A6B727" w:themeColor="accent2"/>
        <w:insideH w:val="single" w:sz="8" w:space="0" w:color="A6B727" w:themeColor="accent2"/>
        <w:insideV w:val="single" w:sz="8" w:space="0" w:color="A6B72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18" w:space="0" w:color="A6B727" w:themeColor="accent2"/>
          <w:right w:val="single" w:sz="8" w:space="0" w:color="A6B727" w:themeColor="accent2"/>
          <w:insideH w:val="nil"/>
          <w:insideV w:val="single" w:sz="8" w:space="0" w:color="A6B72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  <w:insideH w:val="nil"/>
          <w:insideV w:val="single" w:sz="8" w:space="0" w:color="A6B72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</w:tcPr>
    </w:tblStylePr>
    <w:tblStylePr w:type="band1Vert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  <w:shd w:val="clear" w:color="auto" w:fill="ECF2C4" w:themeFill="accent2" w:themeFillTint="3F"/>
      </w:tcPr>
    </w:tblStylePr>
    <w:tblStylePr w:type="band1Horz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  <w:insideV w:val="single" w:sz="8" w:space="0" w:color="A6B727" w:themeColor="accent2"/>
        </w:tcBorders>
        <w:shd w:val="clear" w:color="auto" w:fill="ECF2C4" w:themeFill="accent2" w:themeFillTint="3F"/>
      </w:tcPr>
    </w:tblStylePr>
    <w:tblStylePr w:type="band2Horz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  <w:insideV w:val="single" w:sz="8" w:space="0" w:color="A6B72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  <w:insideH w:val="single" w:sz="8" w:space="0" w:color="F69200" w:themeColor="accent3"/>
        <w:insideV w:val="single" w:sz="8" w:space="0" w:color="F692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18" w:space="0" w:color="F69200" w:themeColor="accent3"/>
          <w:right w:val="single" w:sz="8" w:space="0" w:color="F69200" w:themeColor="accent3"/>
          <w:insideH w:val="nil"/>
          <w:insideV w:val="single" w:sz="8" w:space="0" w:color="F692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  <w:insideH w:val="nil"/>
          <w:insideV w:val="single" w:sz="8" w:space="0" w:color="F692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  <w:tblStylePr w:type="band1Vert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  <w:shd w:val="clear" w:color="auto" w:fill="FFE4BD" w:themeFill="accent3" w:themeFillTint="3F"/>
      </w:tcPr>
    </w:tblStylePr>
    <w:tblStylePr w:type="band1Horz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  <w:insideV w:val="single" w:sz="8" w:space="0" w:color="F69200" w:themeColor="accent3"/>
        </w:tcBorders>
        <w:shd w:val="clear" w:color="auto" w:fill="FFE4BD" w:themeFill="accent3" w:themeFillTint="3F"/>
      </w:tcPr>
    </w:tblStylePr>
    <w:tblStylePr w:type="band2Horz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  <w:insideV w:val="single" w:sz="8" w:space="0" w:color="F6920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  <w:insideH w:val="single" w:sz="8" w:space="0" w:color="838383" w:themeColor="accent4"/>
        <w:insideV w:val="single" w:sz="8" w:space="0" w:color="8383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18" w:space="0" w:color="838383" w:themeColor="accent4"/>
          <w:right w:val="single" w:sz="8" w:space="0" w:color="838383" w:themeColor="accent4"/>
          <w:insideH w:val="nil"/>
          <w:insideV w:val="single" w:sz="8" w:space="0" w:color="8383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  <w:insideH w:val="nil"/>
          <w:insideV w:val="single" w:sz="8" w:space="0" w:color="8383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  <w:tblStylePr w:type="band1Vert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  <w:shd w:val="clear" w:color="auto" w:fill="E0E0E0" w:themeFill="accent4" w:themeFillTint="3F"/>
      </w:tcPr>
    </w:tblStylePr>
    <w:tblStylePr w:type="band1Horz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  <w:insideV w:val="single" w:sz="8" w:space="0" w:color="838383" w:themeColor="accent4"/>
        </w:tcBorders>
        <w:shd w:val="clear" w:color="auto" w:fill="E0E0E0" w:themeFill="accent4" w:themeFillTint="3F"/>
      </w:tcPr>
    </w:tblStylePr>
    <w:tblStylePr w:type="band2Horz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  <w:insideV w:val="single" w:sz="8" w:space="0" w:color="8383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  <w:insideH w:val="single" w:sz="8" w:space="0" w:color="FEC306" w:themeColor="accent5"/>
        <w:insideV w:val="single" w:sz="8" w:space="0" w:color="FEC30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18" w:space="0" w:color="FEC306" w:themeColor="accent5"/>
          <w:right w:val="single" w:sz="8" w:space="0" w:color="FEC306" w:themeColor="accent5"/>
          <w:insideH w:val="nil"/>
          <w:insideV w:val="single" w:sz="8" w:space="0" w:color="FEC30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  <w:insideH w:val="nil"/>
          <w:insideV w:val="single" w:sz="8" w:space="0" w:color="FEC30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  <w:tblStylePr w:type="band1Vert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  <w:shd w:val="clear" w:color="auto" w:fill="FEF0C1" w:themeFill="accent5" w:themeFillTint="3F"/>
      </w:tcPr>
    </w:tblStylePr>
    <w:tblStylePr w:type="band1Horz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  <w:insideV w:val="single" w:sz="8" w:space="0" w:color="FEC306" w:themeColor="accent5"/>
        </w:tcBorders>
        <w:shd w:val="clear" w:color="auto" w:fill="FEF0C1" w:themeFill="accent5" w:themeFillTint="3F"/>
      </w:tcPr>
    </w:tblStylePr>
    <w:tblStylePr w:type="band2Horz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  <w:insideV w:val="single" w:sz="8" w:space="0" w:color="FEC30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  <w:insideH w:val="single" w:sz="8" w:space="0" w:color="DF5327" w:themeColor="accent6"/>
        <w:insideV w:val="single" w:sz="8" w:space="0" w:color="DF532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18" w:space="0" w:color="DF5327" w:themeColor="accent6"/>
          <w:right w:val="single" w:sz="8" w:space="0" w:color="DF5327" w:themeColor="accent6"/>
          <w:insideH w:val="nil"/>
          <w:insideV w:val="single" w:sz="8" w:space="0" w:color="DF532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  <w:insideH w:val="nil"/>
          <w:insideV w:val="single" w:sz="8" w:space="0" w:color="DF532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  <w:tblStylePr w:type="band1Vert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  <w:shd w:val="clear" w:color="auto" w:fill="F7D4C9" w:themeFill="accent6" w:themeFillTint="3F"/>
      </w:tcPr>
    </w:tblStylePr>
    <w:tblStylePr w:type="band1Horz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  <w:insideV w:val="single" w:sz="8" w:space="0" w:color="DF5327" w:themeColor="accent6"/>
        </w:tcBorders>
        <w:shd w:val="clear" w:color="auto" w:fill="F7D4C9" w:themeFill="accent6" w:themeFillTint="3F"/>
      </w:tcPr>
    </w:tblStylePr>
    <w:tblStylePr w:type="band2Horz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  <w:insideV w:val="single" w:sz="8" w:space="0" w:color="DF532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18AB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  <w:tblStylePr w:type="band1Horz">
      <w:tblPr/>
      <w:tcPr>
        <w:tcBorders>
          <w:top w:val="single" w:sz="8" w:space="0" w:color="418AB3" w:themeColor="accent1"/>
          <w:left w:val="single" w:sz="8" w:space="0" w:color="418AB3" w:themeColor="accent1"/>
          <w:bottom w:val="single" w:sz="8" w:space="0" w:color="418AB3" w:themeColor="accent1"/>
          <w:right w:val="single" w:sz="8" w:space="0" w:color="418AB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A6B727" w:themeColor="accent2"/>
        <w:left w:val="single" w:sz="8" w:space="0" w:color="A6B727" w:themeColor="accent2"/>
        <w:bottom w:val="single" w:sz="8" w:space="0" w:color="A6B727" w:themeColor="accent2"/>
        <w:right w:val="single" w:sz="8" w:space="0" w:color="A6B72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B72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</w:tcPr>
    </w:tblStylePr>
    <w:tblStylePr w:type="band1Horz">
      <w:tblPr/>
      <w:tcPr>
        <w:tcBorders>
          <w:top w:val="single" w:sz="8" w:space="0" w:color="A6B727" w:themeColor="accent2"/>
          <w:left w:val="single" w:sz="8" w:space="0" w:color="A6B727" w:themeColor="accent2"/>
          <w:bottom w:val="single" w:sz="8" w:space="0" w:color="A6B727" w:themeColor="accent2"/>
          <w:right w:val="single" w:sz="8" w:space="0" w:color="A6B72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92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  <w:tblStylePr w:type="band1Horz">
      <w:tblPr/>
      <w:tcPr>
        <w:tcBorders>
          <w:top w:val="single" w:sz="8" w:space="0" w:color="F69200" w:themeColor="accent3"/>
          <w:left w:val="single" w:sz="8" w:space="0" w:color="F69200" w:themeColor="accent3"/>
          <w:bottom w:val="single" w:sz="8" w:space="0" w:color="F69200" w:themeColor="accent3"/>
          <w:right w:val="single" w:sz="8" w:space="0" w:color="F6920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383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  <w:tblStylePr w:type="band1Horz">
      <w:tblPr/>
      <w:tcPr>
        <w:tcBorders>
          <w:top w:val="single" w:sz="8" w:space="0" w:color="838383" w:themeColor="accent4"/>
          <w:left w:val="single" w:sz="8" w:space="0" w:color="838383" w:themeColor="accent4"/>
          <w:bottom w:val="single" w:sz="8" w:space="0" w:color="838383" w:themeColor="accent4"/>
          <w:right w:val="single" w:sz="8" w:space="0" w:color="8383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C30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  <w:tblStylePr w:type="band1Horz">
      <w:tblPr/>
      <w:tcPr>
        <w:tcBorders>
          <w:top w:val="single" w:sz="8" w:space="0" w:color="FEC306" w:themeColor="accent5"/>
          <w:left w:val="single" w:sz="8" w:space="0" w:color="FEC306" w:themeColor="accent5"/>
          <w:bottom w:val="single" w:sz="8" w:space="0" w:color="FEC306" w:themeColor="accent5"/>
          <w:right w:val="single" w:sz="8" w:space="0" w:color="FEC30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F53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  <w:tblStylePr w:type="band1Horz">
      <w:tblPr/>
      <w:tcPr>
        <w:tcBorders>
          <w:top w:val="single" w:sz="8" w:space="0" w:color="DF5327" w:themeColor="accent6"/>
          <w:left w:val="single" w:sz="8" w:space="0" w:color="DF5327" w:themeColor="accent6"/>
          <w:bottom w:val="single" w:sz="8" w:space="0" w:color="DF5327" w:themeColor="accent6"/>
          <w:right w:val="single" w:sz="8" w:space="0" w:color="DF532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915C8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  <w:tblBorders>
        <w:top w:val="single" w:sz="8" w:space="0" w:color="418AB3" w:themeColor="accent1"/>
        <w:bottom w:val="single" w:sz="8" w:space="0" w:color="418AB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8AB3" w:themeColor="accent1"/>
          <w:left w:val="nil"/>
          <w:bottom w:val="single" w:sz="8" w:space="0" w:color="418AB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8AB3" w:themeColor="accent1"/>
          <w:left w:val="nil"/>
          <w:bottom w:val="single" w:sz="8" w:space="0" w:color="418AB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915C8"/>
    <w:pPr>
      <w:spacing w:after="0" w:line="240" w:lineRule="auto"/>
    </w:pPr>
    <w:rPr>
      <w:color w:val="7B881D" w:themeColor="accent2" w:themeShade="BF"/>
    </w:rPr>
    <w:tblPr>
      <w:tblStyleRowBandSize w:val="1"/>
      <w:tblStyleColBandSize w:val="1"/>
      <w:tblBorders>
        <w:top w:val="single" w:sz="8" w:space="0" w:color="A6B727" w:themeColor="accent2"/>
        <w:bottom w:val="single" w:sz="8" w:space="0" w:color="A6B72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B727" w:themeColor="accent2"/>
          <w:left w:val="nil"/>
          <w:bottom w:val="single" w:sz="8" w:space="0" w:color="A6B72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B727" w:themeColor="accent2"/>
          <w:left w:val="nil"/>
          <w:bottom w:val="single" w:sz="8" w:space="0" w:color="A6B72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F2C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F2C4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915C8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  <w:tblBorders>
        <w:top w:val="single" w:sz="8" w:space="0" w:color="F69200" w:themeColor="accent3"/>
        <w:bottom w:val="single" w:sz="8" w:space="0" w:color="F692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200" w:themeColor="accent3"/>
          <w:left w:val="nil"/>
          <w:bottom w:val="single" w:sz="8" w:space="0" w:color="F692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200" w:themeColor="accent3"/>
          <w:left w:val="nil"/>
          <w:bottom w:val="single" w:sz="8" w:space="0" w:color="F692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915C8"/>
    <w:pPr>
      <w:spacing w:after="0" w:line="240" w:lineRule="auto"/>
    </w:pPr>
    <w:rPr>
      <w:color w:val="626262" w:themeColor="accent4" w:themeShade="BF"/>
    </w:rPr>
    <w:tblPr>
      <w:tblStyleRowBandSize w:val="1"/>
      <w:tblStyleColBandSize w:val="1"/>
      <w:tblBorders>
        <w:top w:val="single" w:sz="8" w:space="0" w:color="838383" w:themeColor="accent4"/>
        <w:bottom w:val="single" w:sz="8" w:space="0" w:color="8383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38383" w:themeColor="accent4"/>
          <w:left w:val="nil"/>
          <w:bottom w:val="single" w:sz="8" w:space="0" w:color="8383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38383" w:themeColor="accent4"/>
          <w:left w:val="nil"/>
          <w:bottom w:val="single" w:sz="8" w:space="0" w:color="8383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915C8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  <w:tblBorders>
        <w:top w:val="single" w:sz="8" w:space="0" w:color="FEC306" w:themeColor="accent5"/>
        <w:bottom w:val="single" w:sz="8" w:space="0" w:color="FEC30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C306" w:themeColor="accent5"/>
          <w:left w:val="nil"/>
          <w:bottom w:val="single" w:sz="8" w:space="0" w:color="FEC30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C306" w:themeColor="accent5"/>
          <w:left w:val="nil"/>
          <w:bottom w:val="single" w:sz="8" w:space="0" w:color="FEC30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915C8"/>
    <w:pPr>
      <w:spacing w:after="0" w:line="240" w:lineRule="auto"/>
    </w:pPr>
    <w:rPr>
      <w:color w:val="AA3B19" w:themeColor="accent6" w:themeShade="BF"/>
    </w:rPr>
    <w:tblPr>
      <w:tblStyleRowBandSize w:val="1"/>
      <w:tblStyleColBandSize w:val="1"/>
      <w:tblBorders>
        <w:top w:val="single" w:sz="8" w:space="0" w:color="DF5327" w:themeColor="accent6"/>
        <w:bottom w:val="single" w:sz="8" w:space="0" w:color="DF532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5327" w:themeColor="accent6"/>
          <w:left w:val="nil"/>
          <w:bottom w:val="single" w:sz="8" w:space="0" w:color="DF532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F5327" w:themeColor="accent6"/>
          <w:left w:val="nil"/>
          <w:bottom w:val="single" w:sz="8" w:space="0" w:color="DF532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915C8"/>
  </w:style>
  <w:style w:type="paragraph" w:styleId="List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9915C8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B9D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E07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E07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E6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4B4B4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EDA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89B9D4" w:themeColor="accent1" w:themeTint="99"/>
        <w:bottom w:val="single" w:sz="4" w:space="0" w:color="89B9D4" w:themeColor="accent1" w:themeTint="99"/>
        <w:insideH w:val="single" w:sz="4" w:space="0" w:color="89B9D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bottom w:val="single" w:sz="4" w:space="0" w:color="D3E070" w:themeColor="accent2" w:themeTint="99"/>
        <w:insideH w:val="single" w:sz="4" w:space="0" w:color="D3E07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BE60" w:themeColor="accent3" w:themeTint="99"/>
        <w:bottom w:val="single" w:sz="4" w:space="0" w:color="FFBE60" w:themeColor="accent3" w:themeTint="99"/>
        <w:insideH w:val="single" w:sz="4" w:space="0" w:color="FFBE6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4B4B4" w:themeColor="accent4" w:themeTint="99"/>
        <w:bottom w:val="single" w:sz="4" w:space="0" w:color="B4B4B4" w:themeColor="accent4" w:themeTint="99"/>
        <w:insideH w:val="single" w:sz="4" w:space="0" w:color="B4B4B4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EDA69" w:themeColor="accent5" w:themeTint="99"/>
        <w:bottom w:val="single" w:sz="4" w:space="0" w:color="FEDA69" w:themeColor="accent5" w:themeTint="99"/>
        <w:insideH w:val="single" w:sz="4" w:space="0" w:color="FEDA6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B977D" w:themeColor="accent6" w:themeTint="99"/>
        <w:bottom w:val="single" w:sz="4" w:space="0" w:color="EB977D" w:themeColor="accent6" w:themeTint="99"/>
        <w:insideH w:val="single" w:sz="4" w:space="0" w:color="EB977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418AB3" w:themeColor="accent1"/>
        <w:left w:val="single" w:sz="4" w:space="0" w:color="418AB3" w:themeColor="accent1"/>
        <w:bottom w:val="single" w:sz="4" w:space="0" w:color="418AB3" w:themeColor="accent1"/>
        <w:right w:val="single" w:sz="4" w:space="0" w:color="418AB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18AB3" w:themeFill="accent1"/>
      </w:tcPr>
    </w:tblStylePr>
    <w:tblStylePr w:type="lastRow">
      <w:rPr>
        <w:b/>
        <w:bCs/>
      </w:rPr>
      <w:tblPr/>
      <w:tcPr>
        <w:tcBorders>
          <w:top w:val="double" w:sz="4" w:space="0" w:color="418AB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18AB3" w:themeColor="accent1"/>
          <w:right w:val="single" w:sz="4" w:space="0" w:color="418AB3" w:themeColor="accent1"/>
        </w:tcBorders>
      </w:tcPr>
    </w:tblStylePr>
    <w:tblStylePr w:type="band1Horz">
      <w:tblPr/>
      <w:tcPr>
        <w:tcBorders>
          <w:top w:val="single" w:sz="4" w:space="0" w:color="418AB3" w:themeColor="accent1"/>
          <w:bottom w:val="single" w:sz="4" w:space="0" w:color="418AB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18AB3" w:themeColor="accent1"/>
          <w:left w:val="nil"/>
        </w:tcBorders>
      </w:tcPr>
    </w:tblStylePr>
    <w:tblStylePr w:type="swCell">
      <w:tblPr/>
      <w:tcPr>
        <w:tcBorders>
          <w:top w:val="double" w:sz="4" w:space="0" w:color="418AB3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6B727" w:themeColor="accent2"/>
        <w:left w:val="single" w:sz="4" w:space="0" w:color="A6B727" w:themeColor="accent2"/>
        <w:bottom w:val="single" w:sz="4" w:space="0" w:color="A6B727" w:themeColor="accent2"/>
        <w:right w:val="single" w:sz="4" w:space="0" w:color="A6B72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6B727" w:themeColor="accent2"/>
          <w:right w:val="single" w:sz="4" w:space="0" w:color="A6B727" w:themeColor="accent2"/>
        </w:tcBorders>
      </w:tcPr>
    </w:tblStylePr>
    <w:tblStylePr w:type="band1Horz">
      <w:tblPr/>
      <w:tcPr>
        <w:tcBorders>
          <w:top w:val="single" w:sz="4" w:space="0" w:color="A6B727" w:themeColor="accent2"/>
          <w:bottom w:val="single" w:sz="4" w:space="0" w:color="A6B72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6B727" w:themeColor="accent2"/>
          <w:left w:val="nil"/>
        </w:tcBorders>
      </w:tcPr>
    </w:tblStylePr>
    <w:tblStylePr w:type="swCell">
      <w:tblPr/>
      <w:tcPr>
        <w:tcBorders>
          <w:top w:val="double" w:sz="4" w:space="0" w:color="A6B727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9200" w:themeColor="accent3"/>
        <w:left w:val="single" w:sz="4" w:space="0" w:color="F69200" w:themeColor="accent3"/>
        <w:bottom w:val="single" w:sz="4" w:space="0" w:color="F69200" w:themeColor="accent3"/>
        <w:right w:val="single" w:sz="4" w:space="0" w:color="F692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9200" w:themeFill="accent3"/>
      </w:tcPr>
    </w:tblStylePr>
    <w:tblStylePr w:type="lastRow">
      <w:rPr>
        <w:b/>
        <w:bCs/>
      </w:rPr>
      <w:tblPr/>
      <w:tcPr>
        <w:tcBorders>
          <w:top w:val="double" w:sz="4" w:space="0" w:color="F692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9200" w:themeColor="accent3"/>
          <w:right w:val="single" w:sz="4" w:space="0" w:color="F69200" w:themeColor="accent3"/>
        </w:tcBorders>
      </w:tcPr>
    </w:tblStylePr>
    <w:tblStylePr w:type="band1Horz">
      <w:tblPr/>
      <w:tcPr>
        <w:tcBorders>
          <w:top w:val="single" w:sz="4" w:space="0" w:color="F69200" w:themeColor="accent3"/>
          <w:bottom w:val="single" w:sz="4" w:space="0" w:color="F692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9200" w:themeColor="accent3"/>
          <w:left w:val="nil"/>
        </w:tcBorders>
      </w:tcPr>
    </w:tblStylePr>
    <w:tblStylePr w:type="swCell">
      <w:tblPr/>
      <w:tcPr>
        <w:tcBorders>
          <w:top w:val="double" w:sz="4" w:space="0" w:color="F69200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838383" w:themeColor="accent4"/>
        <w:left w:val="single" w:sz="4" w:space="0" w:color="838383" w:themeColor="accent4"/>
        <w:bottom w:val="single" w:sz="4" w:space="0" w:color="838383" w:themeColor="accent4"/>
        <w:right w:val="single" w:sz="4" w:space="0" w:color="8383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38383" w:themeFill="accent4"/>
      </w:tcPr>
    </w:tblStylePr>
    <w:tblStylePr w:type="lastRow">
      <w:rPr>
        <w:b/>
        <w:bCs/>
      </w:rPr>
      <w:tblPr/>
      <w:tcPr>
        <w:tcBorders>
          <w:top w:val="double" w:sz="4" w:space="0" w:color="8383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38383" w:themeColor="accent4"/>
          <w:right w:val="single" w:sz="4" w:space="0" w:color="838383" w:themeColor="accent4"/>
        </w:tcBorders>
      </w:tcPr>
    </w:tblStylePr>
    <w:tblStylePr w:type="band1Horz">
      <w:tblPr/>
      <w:tcPr>
        <w:tcBorders>
          <w:top w:val="single" w:sz="4" w:space="0" w:color="838383" w:themeColor="accent4"/>
          <w:bottom w:val="single" w:sz="4" w:space="0" w:color="8383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38383" w:themeColor="accent4"/>
          <w:left w:val="nil"/>
        </w:tcBorders>
      </w:tcPr>
    </w:tblStylePr>
    <w:tblStylePr w:type="swCell">
      <w:tblPr/>
      <w:tcPr>
        <w:tcBorders>
          <w:top w:val="double" w:sz="4" w:space="0" w:color="838383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EC306" w:themeColor="accent5"/>
        <w:left w:val="single" w:sz="4" w:space="0" w:color="FEC306" w:themeColor="accent5"/>
        <w:bottom w:val="single" w:sz="4" w:space="0" w:color="FEC306" w:themeColor="accent5"/>
        <w:right w:val="single" w:sz="4" w:space="0" w:color="FEC30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C306" w:themeFill="accent5"/>
      </w:tcPr>
    </w:tblStylePr>
    <w:tblStylePr w:type="lastRow">
      <w:rPr>
        <w:b/>
        <w:bCs/>
      </w:rPr>
      <w:tblPr/>
      <w:tcPr>
        <w:tcBorders>
          <w:top w:val="double" w:sz="4" w:space="0" w:color="FEC30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C306" w:themeColor="accent5"/>
          <w:right w:val="single" w:sz="4" w:space="0" w:color="FEC306" w:themeColor="accent5"/>
        </w:tcBorders>
      </w:tcPr>
    </w:tblStylePr>
    <w:tblStylePr w:type="band1Horz">
      <w:tblPr/>
      <w:tcPr>
        <w:tcBorders>
          <w:top w:val="single" w:sz="4" w:space="0" w:color="FEC306" w:themeColor="accent5"/>
          <w:bottom w:val="single" w:sz="4" w:space="0" w:color="FEC30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C306" w:themeColor="accent5"/>
          <w:left w:val="nil"/>
        </w:tcBorders>
      </w:tcPr>
    </w:tblStylePr>
    <w:tblStylePr w:type="swCell">
      <w:tblPr/>
      <w:tcPr>
        <w:tcBorders>
          <w:top w:val="double" w:sz="4" w:space="0" w:color="FEC306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F5327" w:themeColor="accent6"/>
        <w:left w:val="single" w:sz="4" w:space="0" w:color="DF5327" w:themeColor="accent6"/>
        <w:bottom w:val="single" w:sz="4" w:space="0" w:color="DF5327" w:themeColor="accent6"/>
        <w:right w:val="single" w:sz="4" w:space="0" w:color="DF532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F5327" w:themeFill="accent6"/>
      </w:tcPr>
    </w:tblStylePr>
    <w:tblStylePr w:type="lastRow">
      <w:rPr>
        <w:b/>
        <w:bCs/>
      </w:rPr>
      <w:tblPr/>
      <w:tcPr>
        <w:tcBorders>
          <w:top w:val="double" w:sz="4" w:space="0" w:color="DF532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F5327" w:themeColor="accent6"/>
          <w:right w:val="single" w:sz="4" w:space="0" w:color="DF5327" w:themeColor="accent6"/>
        </w:tcBorders>
      </w:tcPr>
    </w:tblStylePr>
    <w:tblStylePr w:type="band1Horz">
      <w:tblPr/>
      <w:tcPr>
        <w:tcBorders>
          <w:top w:val="single" w:sz="4" w:space="0" w:color="DF5327" w:themeColor="accent6"/>
          <w:bottom w:val="single" w:sz="4" w:space="0" w:color="DF532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F5327" w:themeColor="accent6"/>
          <w:left w:val="nil"/>
        </w:tcBorders>
      </w:tcPr>
    </w:tblStylePr>
    <w:tblStylePr w:type="swCell">
      <w:tblPr/>
      <w:tcPr>
        <w:tcBorders>
          <w:top w:val="double" w:sz="4" w:space="0" w:color="DF5327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89B9D4" w:themeColor="accent1" w:themeTint="99"/>
        <w:left w:val="single" w:sz="4" w:space="0" w:color="89B9D4" w:themeColor="accent1" w:themeTint="99"/>
        <w:bottom w:val="single" w:sz="4" w:space="0" w:color="89B9D4" w:themeColor="accent1" w:themeTint="99"/>
        <w:right w:val="single" w:sz="4" w:space="0" w:color="89B9D4" w:themeColor="accent1" w:themeTint="99"/>
        <w:insideH w:val="single" w:sz="4" w:space="0" w:color="89B9D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8AB3" w:themeColor="accent1"/>
          <w:left w:val="single" w:sz="4" w:space="0" w:color="418AB3" w:themeColor="accent1"/>
          <w:bottom w:val="single" w:sz="4" w:space="0" w:color="418AB3" w:themeColor="accent1"/>
          <w:right w:val="single" w:sz="4" w:space="0" w:color="418AB3" w:themeColor="accent1"/>
          <w:insideH w:val="nil"/>
        </w:tcBorders>
        <w:shd w:val="clear" w:color="auto" w:fill="418AB3" w:themeFill="accent1"/>
      </w:tcPr>
    </w:tblStylePr>
    <w:tblStylePr w:type="lastRow">
      <w:rPr>
        <w:b/>
        <w:bCs/>
      </w:rPr>
      <w:tblPr/>
      <w:tcPr>
        <w:tcBorders>
          <w:top w:val="double" w:sz="4" w:space="0" w:color="89B9D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3E070" w:themeColor="accent2" w:themeTint="99"/>
        <w:left w:val="single" w:sz="4" w:space="0" w:color="D3E070" w:themeColor="accent2" w:themeTint="99"/>
        <w:bottom w:val="single" w:sz="4" w:space="0" w:color="D3E070" w:themeColor="accent2" w:themeTint="99"/>
        <w:right w:val="single" w:sz="4" w:space="0" w:color="D3E070" w:themeColor="accent2" w:themeTint="99"/>
        <w:insideH w:val="single" w:sz="4" w:space="0" w:color="D3E07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B727" w:themeColor="accent2"/>
          <w:left w:val="single" w:sz="4" w:space="0" w:color="A6B727" w:themeColor="accent2"/>
          <w:bottom w:val="single" w:sz="4" w:space="0" w:color="A6B727" w:themeColor="accent2"/>
          <w:right w:val="single" w:sz="4" w:space="0" w:color="A6B727" w:themeColor="accent2"/>
          <w:insideH w:val="nil"/>
        </w:tcBorders>
        <w:shd w:val="clear" w:color="auto" w:fill="A6B727" w:themeFill="accent2"/>
      </w:tcPr>
    </w:tblStylePr>
    <w:tblStylePr w:type="lastRow">
      <w:rPr>
        <w:b/>
        <w:bCs/>
      </w:rPr>
      <w:tblPr/>
      <w:tcPr>
        <w:tcBorders>
          <w:top w:val="double" w:sz="4" w:space="0" w:color="D3E07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BE60" w:themeColor="accent3" w:themeTint="99"/>
        <w:left w:val="single" w:sz="4" w:space="0" w:color="FFBE60" w:themeColor="accent3" w:themeTint="99"/>
        <w:bottom w:val="single" w:sz="4" w:space="0" w:color="FFBE60" w:themeColor="accent3" w:themeTint="99"/>
        <w:right w:val="single" w:sz="4" w:space="0" w:color="FFBE60" w:themeColor="accent3" w:themeTint="99"/>
        <w:insideH w:val="single" w:sz="4" w:space="0" w:color="FFBE6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200" w:themeColor="accent3"/>
          <w:left w:val="single" w:sz="4" w:space="0" w:color="F69200" w:themeColor="accent3"/>
          <w:bottom w:val="single" w:sz="4" w:space="0" w:color="F69200" w:themeColor="accent3"/>
          <w:right w:val="single" w:sz="4" w:space="0" w:color="F69200" w:themeColor="accent3"/>
          <w:insideH w:val="nil"/>
        </w:tcBorders>
        <w:shd w:val="clear" w:color="auto" w:fill="F69200" w:themeFill="accent3"/>
      </w:tcPr>
    </w:tblStylePr>
    <w:tblStylePr w:type="lastRow">
      <w:rPr>
        <w:b/>
        <w:bCs/>
      </w:rPr>
      <w:tblPr/>
      <w:tcPr>
        <w:tcBorders>
          <w:top w:val="double" w:sz="4" w:space="0" w:color="FFBE6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4B4B4" w:themeColor="accent4" w:themeTint="99"/>
        <w:left w:val="single" w:sz="4" w:space="0" w:color="B4B4B4" w:themeColor="accent4" w:themeTint="99"/>
        <w:bottom w:val="single" w:sz="4" w:space="0" w:color="B4B4B4" w:themeColor="accent4" w:themeTint="99"/>
        <w:right w:val="single" w:sz="4" w:space="0" w:color="B4B4B4" w:themeColor="accent4" w:themeTint="99"/>
        <w:insideH w:val="single" w:sz="4" w:space="0" w:color="B4B4B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38383" w:themeColor="accent4"/>
          <w:left w:val="single" w:sz="4" w:space="0" w:color="838383" w:themeColor="accent4"/>
          <w:bottom w:val="single" w:sz="4" w:space="0" w:color="838383" w:themeColor="accent4"/>
          <w:right w:val="single" w:sz="4" w:space="0" w:color="838383" w:themeColor="accent4"/>
          <w:insideH w:val="nil"/>
        </w:tcBorders>
        <w:shd w:val="clear" w:color="auto" w:fill="838383" w:themeFill="accent4"/>
      </w:tcPr>
    </w:tblStylePr>
    <w:tblStylePr w:type="lastRow">
      <w:rPr>
        <w:b/>
        <w:bCs/>
      </w:rPr>
      <w:tblPr/>
      <w:tcPr>
        <w:tcBorders>
          <w:top w:val="double" w:sz="4" w:space="0" w:color="B4B4B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EDA69" w:themeColor="accent5" w:themeTint="99"/>
        <w:left w:val="single" w:sz="4" w:space="0" w:color="FEDA69" w:themeColor="accent5" w:themeTint="99"/>
        <w:bottom w:val="single" w:sz="4" w:space="0" w:color="FEDA69" w:themeColor="accent5" w:themeTint="99"/>
        <w:right w:val="single" w:sz="4" w:space="0" w:color="FEDA69" w:themeColor="accent5" w:themeTint="99"/>
        <w:insideH w:val="single" w:sz="4" w:space="0" w:color="FEDA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C306" w:themeColor="accent5"/>
          <w:left w:val="single" w:sz="4" w:space="0" w:color="FEC306" w:themeColor="accent5"/>
          <w:bottom w:val="single" w:sz="4" w:space="0" w:color="FEC306" w:themeColor="accent5"/>
          <w:right w:val="single" w:sz="4" w:space="0" w:color="FEC306" w:themeColor="accent5"/>
          <w:insideH w:val="nil"/>
        </w:tcBorders>
        <w:shd w:val="clear" w:color="auto" w:fill="FEC306" w:themeFill="accent5"/>
      </w:tcPr>
    </w:tblStylePr>
    <w:tblStylePr w:type="lastRow">
      <w:rPr>
        <w:b/>
        <w:bCs/>
      </w:rPr>
      <w:tblPr/>
      <w:tcPr>
        <w:tcBorders>
          <w:top w:val="double" w:sz="4" w:space="0" w:color="FEDA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B977D" w:themeColor="accent6" w:themeTint="99"/>
        <w:left w:val="single" w:sz="4" w:space="0" w:color="EB977D" w:themeColor="accent6" w:themeTint="99"/>
        <w:bottom w:val="single" w:sz="4" w:space="0" w:color="EB977D" w:themeColor="accent6" w:themeTint="99"/>
        <w:right w:val="single" w:sz="4" w:space="0" w:color="EB977D" w:themeColor="accent6" w:themeTint="99"/>
        <w:insideH w:val="single" w:sz="4" w:space="0" w:color="EB97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F5327" w:themeColor="accent6"/>
          <w:left w:val="single" w:sz="4" w:space="0" w:color="DF5327" w:themeColor="accent6"/>
          <w:bottom w:val="single" w:sz="4" w:space="0" w:color="DF5327" w:themeColor="accent6"/>
          <w:right w:val="single" w:sz="4" w:space="0" w:color="DF5327" w:themeColor="accent6"/>
          <w:insideH w:val="nil"/>
        </w:tcBorders>
        <w:shd w:val="clear" w:color="auto" w:fill="DF5327" w:themeFill="accent6"/>
      </w:tcPr>
    </w:tblStylePr>
    <w:tblStylePr w:type="lastRow">
      <w:rPr>
        <w:b/>
        <w:bCs/>
      </w:rPr>
      <w:tblPr/>
      <w:tcPr>
        <w:tcBorders>
          <w:top w:val="double" w:sz="4" w:space="0" w:color="EB9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18AB3" w:themeColor="accent1"/>
        <w:left w:val="single" w:sz="24" w:space="0" w:color="418AB3" w:themeColor="accent1"/>
        <w:bottom w:val="single" w:sz="24" w:space="0" w:color="418AB3" w:themeColor="accent1"/>
        <w:right w:val="single" w:sz="24" w:space="0" w:color="418AB3" w:themeColor="accent1"/>
      </w:tblBorders>
    </w:tblPr>
    <w:tcPr>
      <w:shd w:val="clear" w:color="auto" w:fill="418AB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6B727" w:themeColor="accent2"/>
        <w:left w:val="single" w:sz="24" w:space="0" w:color="A6B727" w:themeColor="accent2"/>
        <w:bottom w:val="single" w:sz="24" w:space="0" w:color="A6B727" w:themeColor="accent2"/>
        <w:right w:val="single" w:sz="24" w:space="0" w:color="A6B727" w:themeColor="accent2"/>
      </w:tblBorders>
    </w:tblPr>
    <w:tcPr>
      <w:shd w:val="clear" w:color="auto" w:fill="A6B72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69200" w:themeColor="accent3"/>
        <w:left w:val="single" w:sz="24" w:space="0" w:color="F69200" w:themeColor="accent3"/>
        <w:bottom w:val="single" w:sz="24" w:space="0" w:color="F69200" w:themeColor="accent3"/>
        <w:right w:val="single" w:sz="24" w:space="0" w:color="F69200" w:themeColor="accent3"/>
      </w:tblBorders>
    </w:tblPr>
    <w:tcPr>
      <w:shd w:val="clear" w:color="auto" w:fill="F692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38383" w:themeColor="accent4"/>
        <w:left w:val="single" w:sz="24" w:space="0" w:color="838383" w:themeColor="accent4"/>
        <w:bottom w:val="single" w:sz="24" w:space="0" w:color="838383" w:themeColor="accent4"/>
        <w:right w:val="single" w:sz="24" w:space="0" w:color="838383" w:themeColor="accent4"/>
      </w:tblBorders>
    </w:tblPr>
    <w:tcPr>
      <w:shd w:val="clear" w:color="auto" w:fill="8383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C306" w:themeColor="accent5"/>
        <w:left w:val="single" w:sz="24" w:space="0" w:color="FEC306" w:themeColor="accent5"/>
        <w:bottom w:val="single" w:sz="24" w:space="0" w:color="FEC306" w:themeColor="accent5"/>
        <w:right w:val="single" w:sz="24" w:space="0" w:color="FEC306" w:themeColor="accent5"/>
      </w:tblBorders>
    </w:tblPr>
    <w:tcPr>
      <w:shd w:val="clear" w:color="auto" w:fill="FEC30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F5327" w:themeColor="accent6"/>
        <w:left w:val="single" w:sz="24" w:space="0" w:color="DF5327" w:themeColor="accent6"/>
        <w:bottom w:val="single" w:sz="24" w:space="0" w:color="DF5327" w:themeColor="accent6"/>
        <w:right w:val="single" w:sz="24" w:space="0" w:color="DF5327" w:themeColor="accent6"/>
      </w:tblBorders>
    </w:tblPr>
    <w:tcPr>
      <w:shd w:val="clear" w:color="auto" w:fill="DF532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9915C8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  <w:tblBorders>
        <w:top w:val="single" w:sz="4" w:space="0" w:color="418AB3" w:themeColor="accent1"/>
        <w:bottom w:val="single" w:sz="4" w:space="0" w:color="418AB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18AB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9915C8"/>
    <w:pPr>
      <w:spacing w:after="0" w:line="240" w:lineRule="auto"/>
    </w:pPr>
    <w:rPr>
      <w:color w:val="7B881D" w:themeColor="accent2" w:themeShade="BF"/>
    </w:rPr>
    <w:tblPr>
      <w:tblStyleRowBandSize w:val="1"/>
      <w:tblStyleColBandSize w:val="1"/>
      <w:tblBorders>
        <w:top w:val="single" w:sz="4" w:space="0" w:color="A6B727" w:themeColor="accent2"/>
        <w:bottom w:val="single" w:sz="4" w:space="0" w:color="A6B72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6B72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9915C8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  <w:tblBorders>
        <w:top w:val="single" w:sz="4" w:space="0" w:color="F69200" w:themeColor="accent3"/>
        <w:bottom w:val="single" w:sz="4" w:space="0" w:color="F6920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692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9915C8"/>
    <w:pPr>
      <w:spacing w:after="0" w:line="240" w:lineRule="auto"/>
    </w:pPr>
    <w:rPr>
      <w:color w:val="626262" w:themeColor="accent4" w:themeShade="BF"/>
    </w:rPr>
    <w:tblPr>
      <w:tblStyleRowBandSize w:val="1"/>
      <w:tblStyleColBandSize w:val="1"/>
      <w:tblBorders>
        <w:top w:val="single" w:sz="4" w:space="0" w:color="838383" w:themeColor="accent4"/>
        <w:bottom w:val="single" w:sz="4" w:space="0" w:color="8383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383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9915C8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  <w:tblBorders>
        <w:top w:val="single" w:sz="4" w:space="0" w:color="FEC306" w:themeColor="accent5"/>
        <w:bottom w:val="single" w:sz="4" w:space="0" w:color="FEC30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EC30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9915C8"/>
    <w:pPr>
      <w:spacing w:after="0" w:line="240" w:lineRule="auto"/>
    </w:pPr>
    <w:rPr>
      <w:color w:val="AA3B19" w:themeColor="accent6" w:themeShade="BF"/>
    </w:rPr>
    <w:tblPr>
      <w:tblStyleRowBandSize w:val="1"/>
      <w:tblStyleColBandSize w:val="1"/>
      <w:tblBorders>
        <w:top w:val="single" w:sz="4" w:space="0" w:color="DF5327" w:themeColor="accent6"/>
        <w:bottom w:val="single" w:sz="4" w:space="0" w:color="DF532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F532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9915C8"/>
    <w:pPr>
      <w:spacing w:after="0" w:line="240" w:lineRule="auto"/>
    </w:pPr>
    <w:rPr>
      <w:color w:val="30678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18AB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18AB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18AB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18AB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7E7F0" w:themeFill="accent1" w:themeFillTint="33"/>
      </w:tcPr>
    </w:tblStylePr>
    <w:tblStylePr w:type="band1Horz">
      <w:tblPr/>
      <w:tcPr>
        <w:shd w:val="clear" w:color="auto" w:fill="D7E7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9915C8"/>
    <w:pPr>
      <w:spacing w:after="0" w:line="240" w:lineRule="auto"/>
    </w:pPr>
    <w:rPr>
      <w:color w:val="7B881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6B72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6B72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6B72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6B72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F5CF" w:themeFill="accent2" w:themeFillTint="33"/>
      </w:tcPr>
    </w:tblStylePr>
    <w:tblStylePr w:type="band1Horz">
      <w:tblPr/>
      <w:tcPr>
        <w:shd w:val="clear" w:color="auto" w:fill="F0F5C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9915C8"/>
    <w:pPr>
      <w:spacing w:after="0" w:line="240" w:lineRule="auto"/>
    </w:pPr>
    <w:rPr>
      <w:color w:val="B86C0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92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92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92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92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E9CA" w:themeFill="accent3" w:themeFillTint="33"/>
      </w:tcPr>
    </w:tblStylePr>
    <w:tblStylePr w:type="band1Horz">
      <w:tblPr/>
      <w:tcPr>
        <w:shd w:val="clear" w:color="auto" w:fill="FFE9C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9915C8"/>
    <w:pPr>
      <w:spacing w:after="0" w:line="240" w:lineRule="auto"/>
    </w:pPr>
    <w:rPr>
      <w:color w:val="6262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383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383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383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383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6E6E6" w:themeFill="accent4" w:themeFillTint="33"/>
      </w:tcPr>
    </w:tblStylePr>
    <w:tblStylePr w:type="band1Horz">
      <w:tblPr/>
      <w:tcPr>
        <w:shd w:val="clear" w:color="auto" w:fill="E6E6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9915C8"/>
    <w:pPr>
      <w:spacing w:after="0" w:line="240" w:lineRule="auto"/>
    </w:pPr>
    <w:rPr>
      <w:color w:val="C193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C30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C30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C30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C30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EF2CD" w:themeFill="accent5" w:themeFillTint="33"/>
      </w:tcPr>
    </w:tblStylePr>
    <w:tblStylePr w:type="band1Horz">
      <w:tblPr/>
      <w:tcPr>
        <w:shd w:val="clear" w:color="auto" w:fill="FEF2C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9915C8"/>
    <w:pPr>
      <w:spacing w:after="0" w:line="240" w:lineRule="auto"/>
    </w:pPr>
    <w:rPr>
      <w:color w:val="AA3B1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F532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F532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F532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F532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8DCD3" w:themeFill="accent6" w:themeFillTint="33"/>
      </w:tcPr>
    </w:tblStylePr>
    <w:tblStylePr w:type="band1Horz">
      <w:tblPr/>
      <w:tcPr>
        <w:shd w:val="clear" w:color="auto" w:fill="F8DC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915C8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CA8CA" w:themeColor="accent1" w:themeTint="BF"/>
        <w:left w:val="single" w:sz="8" w:space="0" w:color="6CA8CA" w:themeColor="accent1" w:themeTint="BF"/>
        <w:bottom w:val="single" w:sz="8" w:space="0" w:color="6CA8CA" w:themeColor="accent1" w:themeTint="BF"/>
        <w:right w:val="single" w:sz="8" w:space="0" w:color="6CA8CA" w:themeColor="accent1" w:themeTint="BF"/>
        <w:insideH w:val="single" w:sz="8" w:space="0" w:color="6CA8CA" w:themeColor="accent1" w:themeTint="BF"/>
        <w:insideV w:val="single" w:sz="8" w:space="0" w:color="6CA8CA" w:themeColor="accent1" w:themeTint="BF"/>
      </w:tblBorders>
    </w:tblPr>
    <w:tcPr>
      <w:shd w:val="clear" w:color="auto" w:fill="CEE2E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A8C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C5DB" w:themeFill="accent1" w:themeFillTint="7F"/>
      </w:tcPr>
    </w:tblStylePr>
    <w:tblStylePr w:type="band1Horz">
      <w:tblPr/>
      <w:tcPr>
        <w:shd w:val="clear" w:color="auto" w:fill="9DC5D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8D94C" w:themeColor="accent2" w:themeTint="BF"/>
        <w:left w:val="single" w:sz="8" w:space="0" w:color="C8D94C" w:themeColor="accent2" w:themeTint="BF"/>
        <w:bottom w:val="single" w:sz="8" w:space="0" w:color="C8D94C" w:themeColor="accent2" w:themeTint="BF"/>
        <w:right w:val="single" w:sz="8" w:space="0" w:color="C8D94C" w:themeColor="accent2" w:themeTint="BF"/>
        <w:insideH w:val="single" w:sz="8" w:space="0" w:color="C8D94C" w:themeColor="accent2" w:themeTint="BF"/>
        <w:insideV w:val="single" w:sz="8" w:space="0" w:color="C8D94C" w:themeColor="accent2" w:themeTint="BF"/>
      </w:tblBorders>
    </w:tblPr>
    <w:tcPr>
      <w:shd w:val="clear" w:color="auto" w:fill="ECF2C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8D94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588" w:themeFill="accent2" w:themeFillTint="7F"/>
      </w:tcPr>
    </w:tblStylePr>
    <w:tblStylePr w:type="band1Horz">
      <w:tblPr/>
      <w:tcPr>
        <w:shd w:val="clear" w:color="auto" w:fill="DAE58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AE39" w:themeColor="accent3" w:themeTint="BF"/>
        <w:left w:val="single" w:sz="8" w:space="0" w:color="FFAE39" w:themeColor="accent3" w:themeTint="BF"/>
        <w:bottom w:val="single" w:sz="8" w:space="0" w:color="FFAE39" w:themeColor="accent3" w:themeTint="BF"/>
        <w:right w:val="single" w:sz="8" w:space="0" w:color="FFAE39" w:themeColor="accent3" w:themeTint="BF"/>
        <w:insideH w:val="single" w:sz="8" w:space="0" w:color="FFAE39" w:themeColor="accent3" w:themeTint="BF"/>
        <w:insideV w:val="single" w:sz="8" w:space="0" w:color="FFAE39" w:themeColor="accent3" w:themeTint="BF"/>
      </w:tblBorders>
    </w:tblPr>
    <w:tcPr>
      <w:shd w:val="clear" w:color="auto" w:fill="FFE4B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E3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97B" w:themeFill="accent3" w:themeFillTint="7F"/>
      </w:tcPr>
    </w:tblStylePr>
    <w:tblStylePr w:type="band1Horz">
      <w:tblPr/>
      <w:tcPr>
        <w:shd w:val="clear" w:color="auto" w:fill="FFC97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A2A2A2" w:themeColor="accent4" w:themeTint="BF"/>
        <w:left w:val="single" w:sz="8" w:space="0" w:color="A2A2A2" w:themeColor="accent4" w:themeTint="BF"/>
        <w:bottom w:val="single" w:sz="8" w:space="0" w:color="A2A2A2" w:themeColor="accent4" w:themeTint="BF"/>
        <w:right w:val="single" w:sz="8" w:space="0" w:color="A2A2A2" w:themeColor="accent4" w:themeTint="BF"/>
        <w:insideH w:val="single" w:sz="8" w:space="0" w:color="A2A2A2" w:themeColor="accent4" w:themeTint="BF"/>
        <w:insideV w:val="single" w:sz="8" w:space="0" w:color="A2A2A2" w:themeColor="accent4" w:themeTint="BF"/>
      </w:tblBorders>
    </w:tblPr>
    <w:tcPr>
      <w:shd w:val="clear" w:color="auto" w:fill="E0E0E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2A2A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1C1" w:themeFill="accent4" w:themeFillTint="7F"/>
      </w:tcPr>
    </w:tblStylePr>
    <w:tblStylePr w:type="band1Horz">
      <w:tblPr/>
      <w:tcPr>
        <w:shd w:val="clear" w:color="auto" w:fill="C1C1C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ED144" w:themeColor="accent5" w:themeTint="BF"/>
        <w:left w:val="single" w:sz="8" w:space="0" w:color="FED144" w:themeColor="accent5" w:themeTint="BF"/>
        <w:bottom w:val="single" w:sz="8" w:space="0" w:color="FED144" w:themeColor="accent5" w:themeTint="BF"/>
        <w:right w:val="single" w:sz="8" w:space="0" w:color="FED144" w:themeColor="accent5" w:themeTint="BF"/>
        <w:insideH w:val="single" w:sz="8" w:space="0" w:color="FED144" w:themeColor="accent5" w:themeTint="BF"/>
        <w:insideV w:val="single" w:sz="8" w:space="0" w:color="FED144" w:themeColor="accent5" w:themeTint="BF"/>
      </w:tblBorders>
    </w:tblPr>
    <w:tcPr>
      <w:shd w:val="clear" w:color="auto" w:fill="FEF0C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D14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shd w:val="clear" w:color="auto" w:fill="FEE08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77D5D" w:themeColor="accent6" w:themeTint="BF"/>
        <w:left w:val="single" w:sz="8" w:space="0" w:color="E77D5D" w:themeColor="accent6" w:themeTint="BF"/>
        <w:bottom w:val="single" w:sz="8" w:space="0" w:color="E77D5D" w:themeColor="accent6" w:themeTint="BF"/>
        <w:right w:val="single" w:sz="8" w:space="0" w:color="E77D5D" w:themeColor="accent6" w:themeTint="BF"/>
        <w:insideH w:val="single" w:sz="8" w:space="0" w:color="E77D5D" w:themeColor="accent6" w:themeTint="BF"/>
        <w:insideV w:val="single" w:sz="8" w:space="0" w:color="E77D5D" w:themeColor="accent6" w:themeTint="BF"/>
      </w:tblBorders>
    </w:tblPr>
    <w:tcPr>
      <w:shd w:val="clear" w:color="auto" w:fill="F7D4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7D5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A893" w:themeFill="accent6" w:themeFillTint="7F"/>
      </w:tcPr>
    </w:tblStylePr>
    <w:tblStylePr w:type="band1Horz">
      <w:tblPr/>
      <w:tcPr>
        <w:shd w:val="clear" w:color="auto" w:fill="EFA89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  <w:insideH w:val="single" w:sz="8" w:space="0" w:color="418AB3" w:themeColor="accent1"/>
        <w:insideV w:val="single" w:sz="8" w:space="0" w:color="418AB3" w:themeColor="accent1"/>
      </w:tblBorders>
    </w:tblPr>
    <w:tcPr>
      <w:shd w:val="clear" w:color="auto" w:fill="CEE2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BF3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7F0" w:themeFill="accent1" w:themeFillTint="33"/>
      </w:tcPr>
    </w:tblStylePr>
    <w:tblStylePr w:type="band1Vert">
      <w:tblPr/>
      <w:tcPr>
        <w:shd w:val="clear" w:color="auto" w:fill="9DC5DB" w:themeFill="accent1" w:themeFillTint="7F"/>
      </w:tcPr>
    </w:tblStylePr>
    <w:tblStylePr w:type="band1Horz">
      <w:tblPr/>
      <w:tcPr>
        <w:tcBorders>
          <w:insideH w:val="single" w:sz="6" w:space="0" w:color="418AB3" w:themeColor="accent1"/>
          <w:insideV w:val="single" w:sz="6" w:space="0" w:color="418AB3" w:themeColor="accent1"/>
        </w:tcBorders>
        <w:shd w:val="clear" w:color="auto" w:fill="9DC5D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6B727" w:themeColor="accent2"/>
        <w:left w:val="single" w:sz="8" w:space="0" w:color="A6B727" w:themeColor="accent2"/>
        <w:bottom w:val="single" w:sz="8" w:space="0" w:color="A6B727" w:themeColor="accent2"/>
        <w:right w:val="single" w:sz="8" w:space="0" w:color="A6B727" w:themeColor="accent2"/>
        <w:insideH w:val="single" w:sz="8" w:space="0" w:color="A6B727" w:themeColor="accent2"/>
        <w:insideV w:val="single" w:sz="8" w:space="0" w:color="A6B727" w:themeColor="accent2"/>
      </w:tblBorders>
    </w:tblPr>
    <w:tcPr>
      <w:shd w:val="clear" w:color="auto" w:fill="ECF2C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A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5CF" w:themeFill="accent2" w:themeFillTint="33"/>
      </w:tcPr>
    </w:tblStylePr>
    <w:tblStylePr w:type="band1Vert">
      <w:tblPr/>
      <w:tcPr>
        <w:shd w:val="clear" w:color="auto" w:fill="DAE588" w:themeFill="accent2" w:themeFillTint="7F"/>
      </w:tcPr>
    </w:tblStylePr>
    <w:tblStylePr w:type="band1Horz">
      <w:tblPr/>
      <w:tcPr>
        <w:tcBorders>
          <w:insideH w:val="single" w:sz="6" w:space="0" w:color="A6B727" w:themeColor="accent2"/>
          <w:insideV w:val="single" w:sz="6" w:space="0" w:color="A6B727" w:themeColor="accent2"/>
        </w:tcBorders>
        <w:shd w:val="clear" w:color="auto" w:fill="DAE58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  <w:insideH w:val="single" w:sz="8" w:space="0" w:color="F69200" w:themeColor="accent3"/>
        <w:insideV w:val="single" w:sz="8" w:space="0" w:color="F69200" w:themeColor="accent3"/>
      </w:tblBorders>
    </w:tblPr>
    <w:tcPr>
      <w:shd w:val="clear" w:color="auto" w:fill="FFE4B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9CA" w:themeFill="accent3" w:themeFillTint="33"/>
      </w:tcPr>
    </w:tblStylePr>
    <w:tblStylePr w:type="band1Vert">
      <w:tblPr/>
      <w:tcPr>
        <w:shd w:val="clear" w:color="auto" w:fill="FFC97B" w:themeFill="accent3" w:themeFillTint="7F"/>
      </w:tcPr>
    </w:tblStylePr>
    <w:tblStylePr w:type="band1Horz">
      <w:tblPr/>
      <w:tcPr>
        <w:tcBorders>
          <w:insideH w:val="single" w:sz="6" w:space="0" w:color="F69200" w:themeColor="accent3"/>
          <w:insideV w:val="single" w:sz="6" w:space="0" w:color="F69200" w:themeColor="accent3"/>
        </w:tcBorders>
        <w:shd w:val="clear" w:color="auto" w:fill="FFC97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  <w:insideH w:val="single" w:sz="8" w:space="0" w:color="838383" w:themeColor="accent4"/>
        <w:insideV w:val="single" w:sz="8" w:space="0" w:color="838383" w:themeColor="accent4"/>
      </w:tblBorders>
    </w:tblPr>
    <w:tcPr>
      <w:shd w:val="clear" w:color="auto" w:fill="E0E0E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4" w:themeFillTint="33"/>
      </w:tcPr>
    </w:tblStylePr>
    <w:tblStylePr w:type="band1Vert">
      <w:tblPr/>
      <w:tcPr>
        <w:shd w:val="clear" w:color="auto" w:fill="C1C1C1" w:themeFill="accent4" w:themeFillTint="7F"/>
      </w:tcPr>
    </w:tblStylePr>
    <w:tblStylePr w:type="band1Horz">
      <w:tblPr/>
      <w:tcPr>
        <w:tcBorders>
          <w:insideH w:val="single" w:sz="6" w:space="0" w:color="838383" w:themeColor="accent4"/>
          <w:insideV w:val="single" w:sz="6" w:space="0" w:color="838383" w:themeColor="accent4"/>
        </w:tcBorders>
        <w:shd w:val="clear" w:color="auto" w:fill="C1C1C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  <w:insideH w:val="single" w:sz="8" w:space="0" w:color="FEC306" w:themeColor="accent5"/>
        <w:insideV w:val="single" w:sz="8" w:space="0" w:color="FEC306" w:themeColor="accent5"/>
      </w:tblBorders>
    </w:tblPr>
    <w:tcPr>
      <w:shd w:val="clear" w:color="auto" w:fill="FEF0C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9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2CD" w:themeFill="accent5" w:themeFillTint="33"/>
      </w:tcPr>
    </w:tblStylePr>
    <w:tblStylePr w:type="band1Vert">
      <w:tblPr/>
      <w:tcPr>
        <w:shd w:val="clear" w:color="auto" w:fill="FEE082" w:themeFill="accent5" w:themeFillTint="7F"/>
      </w:tcPr>
    </w:tblStylePr>
    <w:tblStylePr w:type="band1Horz">
      <w:tblPr/>
      <w:tcPr>
        <w:tcBorders>
          <w:insideH w:val="single" w:sz="6" w:space="0" w:color="FEC306" w:themeColor="accent5"/>
          <w:insideV w:val="single" w:sz="6" w:space="0" w:color="FEC306" w:themeColor="accent5"/>
        </w:tcBorders>
        <w:shd w:val="clear" w:color="auto" w:fill="FEE08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  <w:insideH w:val="single" w:sz="8" w:space="0" w:color="DF5327" w:themeColor="accent6"/>
        <w:insideV w:val="single" w:sz="8" w:space="0" w:color="DF5327" w:themeColor="accent6"/>
      </w:tblBorders>
    </w:tblPr>
    <w:tcPr>
      <w:shd w:val="clear" w:color="auto" w:fill="F7D4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ED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CD3" w:themeFill="accent6" w:themeFillTint="33"/>
      </w:tcPr>
    </w:tblStylePr>
    <w:tblStylePr w:type="band1Vert">
      <w:tblPr/>
      <w:tcPr>
        <w:shd w:val="clear" w:color="auto" w:fill="EFA893" w:themeFill="accent6" w:themeFillTint="7F"/>
      </w:tcPr>
    </w:tblStylePr>
    <w:tblStylePr w:type="band1Horz">
      <w:tblPr/>
      <w:tcPr>
        <w:tcBorders>
          <w:insideH w:val="single" w:sz="6" w:space="0" w:color="DF5327" w:themeColor="accent6"/>
          <w:insideV w:val="single" w:sz="6" w:space="0" w:color="DF5327" w:themeColor="accent6"/>
        </w:tcBorders>
        <w:shd w:val="clear" w:color="auto" w:fill="EFA89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E2E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8AB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8AB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18AB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18AB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C5D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C5D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F2C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6B72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6B72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6B72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6B72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E58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E58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4B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2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2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92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92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97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97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0E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383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383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383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383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1C1C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1C1C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0C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C30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C30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C30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C30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E08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E08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D4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532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F532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F532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F532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A89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A89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18AB3" w:themeColor="accent1"/>
        <w:bottom w:val="single" w:sz="8" w:space="0" w:color="418AB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18AB3" w:themeColor="accent1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418AB3" w:themeColor="accent1"/>
          <w:bottom w:val="single" w:sz="8" w:space="0" w:color="418AB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18AB3" w:themeColor="accent1"/>
          <w:bottom w:val="single" w:sz="8" w:space="0" w:color="418AB3" w:themeColor="accent1"/>
        </w:tcBorders>
      </w:tcPr>
    </w:tblStylePr>
    <w:tblStylePr w:type="band1Vert">
      <w:tblPr/>
      <w:tcPr>
        <w:shd w:val="clear" w:color="auto" w:fill="CEE2ED" w:themeFill="accent1" w:themeFillTint="3F"/>
      </w:tcPr>
    </w:tblStylePr>
    <w:tblStylePr w:type="band1Horz">
      <w:tblPr/>
      <w:tcPr>
        <w:shd w:val="clear" w:color="auto" w:fill="CEE2E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6B727" w:themeColor="accent2"/>
        <w:bottom w:val="single" w:sz="8" w:space="0" w:color="A6B72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6B727" w:themeColor="accent2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A6B727" w:themeColor="accent2"/>
          <w:bottom w:val="single" w:sz="8" w:space="0" w:color="A6B72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6B727" w:themeColor="accent2"/>
          <w:bottom w:val="single" w:sz="8" w:space="0" w:color="A6B727" w:themeColor="accent2"/>
        </w:tcBorders>
      </w:tcPr>
    </w:tblStylePr>
    <w:tblStylePr w:type="band1Vert">
      <w:tblPr/>
      <w:tcPr>
        <w:shd w:val="clear" w:color="auto" w:fill="ECF2C4" w:themeFill="accent2" w:themeFillTint="3F"/>
      </w:tcPr>
    </w:tblStylePr>
    <w:tblStylePr w:type="band1Horz">
      <w:tblPr/>
      <w:tcPr>
        <w:shd w:val="clear" w:color="auto" w:fill="ECF2C4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69200" w:themeColor="accent3"/>
        <w:bottom w:val="single" w:sz="8" w:space="0" w:color="F692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9200" w:themeColor="accent3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F69200" w:themeColor="accent3"/>
          <w:bottom w:val="single" w:sz="8" w:space="0" w:color="F692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9200" w:themeColor="accent3"/>
          <w:bottom w:val="single" w:sz="8" w:space="0" w:color="F69200" w:themeColor="accent3"/>
        </w:tcBorders>
      </w:tcPr>
    </w:tblStylePr>
    <w:tblStylePr w:type="band1Vert">
      <w:tblPr/>
      <w:tcPr>
        <w:shd w:val="clear" w:color="auto" w:fill="FFE4BD" w:themeFill="accent3" w:themeFillTint="3F"/>
      </w:tcPr>
    </w:tblStylePr>
    <w:tblStylePr w:type="band1Horz">
      <w:tblPr/>
      <w:tcPr>
        <w:shd w:val="clear" w:color="auto" w:fill="FFE4BD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38383" w:themeColor="accent4"/>
        <w:bottom w:val="single" w:sz="8" w:space="0" w:color="8383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38383" w:themeColor="accent4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838383" w:themeColor="accent4"/>
          <w:bottom w:val="single" w:sz="8" w:space="0" w:color="8383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38383" w:themeColor="accent4"/>
          <w:bottom w:val="single" w:sz="8" w:space="0" w:color="838383" w:themeColor="accent4"/>
        </w:tcBorders>
      </w:tcPr>
    </w:tblStylePr>
    <w:tblStylePr w:type="band1Vert">
      <w:tblPr/>
      <w:tcPr>
        <w:shd w:val="clear" w:color="auto" w:fill="E0E0E0" w:themeFill="accent4" w:themeFillTint="3F"/>
      </w:tcPr>
    </w:tblStylePr>
    <w:tblStylePr w:type="band1Horz">
      <w:tblPr/>
      <w:tcPr>
        <w:shd w:val="clear" w:color="auto" w:fill="E0E0E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EC306" w:themeColor="accent5"/>
        <w:bottom w:val="single" w:sz="8" w:space="0" w:color="FEC30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C306" w:themeColor="accent5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FEC306" w:themeColor="accent5"/>
          <w:bottom w:val="single" w:sz="8" w:space="0" w:color="FEC30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C306" w:themeColor="accent5"/>
          <w:bottom w:val="single" w:sz="8" w:space="0" w:color="FEC306" w:themeColor="accent5"/>
        </w:tcBorders>
      </w:tcPr>
    </w:tblStylePr>
    <w:tblStylePr w:type="band1Vert">
      <w:tblPr/>
      <w:tcPr>
        <w:shd w:val="clear" w:color="auto" w:fill="FEF0C1" w:themeFill="accent5" w:themeFillTint="3F"/>
      </w:tcPr>
    </w:tblStylePr>
    <w:tblStylePr w:type="band1Horz">
      <w:tblPr/>
      <w:tcPr>
        <w:shd w:val="clear" w:color="auto" w:fill="FEF0C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F5327" w:themeColor="accent6"/>
        <w:bottom w:val="single" w:sz="8" w:space="0" w:color="DF532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F5327" w:themeColor="accent6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DF5327" w:themeColor="accent6"/>
          <w:bottom w:val="single" w:sz="8" w:space="0" w:color="DF532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F5327" w:themeColor="accent6"/>
          <w:bottom w:val="single" w:sz="8" w:space="0" w:color="DF5327" w:themeColor="accent6"/>
        </w:tcBorders>
      </w:tcPr>
    </w:tblStylePr>
    <w:tblStylePr w:type="band1Vert">
      <w:tblPr/>
      <w:tcPr>
        <w:shd w:val="clear" w:color="auto" w:fill="F7D4C9" w:themeFill="accent6" w:themeFillTint="3F"/>
      </w:tcPr>
    </w:tblStylePr>
    <w:tblStylePr w:type="band1Horz">
      <w:tblPr/>
      <w:tcPr>
        <w:shd w:val="clear" w:color="auto" w:fill="F7D4C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18AB3" w:themeColor="accent1"/>
        <w:left w:val="single" w:sz="8" w:space="0" w:color="418AB3" w:themeColor="accent1"/>
        <w:bottom w:val="single" w:sz="8" w:space="0" w:color="418AB3" w:themeColor="accent1"/>
        <w:right w:val="single" w:sz="8" w:space="0" w:color="418AB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18AB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18AB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18AB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2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E2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6B727" w:themeColor="accent2"/>
        <w:left w:val="single" w:sz="8" w:space="0" w:color="A6B727" w:themeColor="accent2"/>
        <w:bottom w:val="single" w:sz="8" w:space="0" w:color="A6B727" w:themeColor="accent2"/>
        <w:right w:val="single" w:sz="8" w:space="0" w:color="A6B72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6B72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6B72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6B72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F2C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F2C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69200" w:themeColor="accent3"/>
        <w:left w:val="single" w:sz="8" w:space="0" w:color="F69200" w:themeColor="accent3"/>
        <w:bottom w:val="single" w:sz="8" w:space="0" w:color="F69200" w:themeColor="accent3"/>
        <w:right w:val="single" w:sz="8" w:space="0" w:color="F692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92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92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92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4B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4B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38383" w:themeColor="accent4"/>
        <w:left w:val="single" w:sz="8" w:space="0" w:color="838383" w:themeColor="accent4"/>
        <w:bottom w:val="single" w:sz="8" w:space="0" w:color="838383" w:themeColor="accent4"/>
        <w:right w:val="single" w:sz="8" w:space="0" w:color="8383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383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383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383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0E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0E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C306" w:themeColor="accent5"/>
        <w:left w:val="single" w:sz="8" w:space="0" w:color="FEC306" w:themeColor="accent5"/>
        <w:bottom w:val="single" w:sz="8" w:space="0" w:color="FEC306" w:themeColor="accent5"/>
        <w:right w:val="single" w:sz="8" w:space="0" w:color="FEC30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C30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C30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C30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0C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0C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F5327" w:themeColor="accent6"/>
        <w:left w:val="single" w:sz="8" w:space="0" w:color="DF5327" w:themeColor="accent6"/>
        <w:bottom w:val="single" w:sz="8" w:space="0" w:color="DF5327" w:themeColor="accent6"/>
        <w:right w:val="single" w:sz="8" w:space="0" w:color="DF532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F532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F532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F532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D4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D4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CA8CA" w:themeColor="accent1" w:themeTint="BF"/>
        <w:left w:val="single" w:sz="8" w:space="0" w:color="6CA8CA" w:themeColor="accent1" w:themeTint="BF"/>
        <w:bottom w:val="single" w:sz="8" w:space="0" w:color="6CA8CA" w:themeColor="accent1" w:themeTint="BF"/>
        <w:right w:val="single" w:sz="8" w:space="0" w:color="6CA8CA" w:themeColor="accent1" w:themeTint="BF"/>
        <w:insideH w:val="single" w:sz="8" w:space="0" w:color="6CA8C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A8CA" w:themeColor="accent1" w:themeTint="BF"/>
          <w:left w:val="single" w:sz="8" w:space="0" w:color="6CA8CA" w:themeColor="accent1" w:themeTint="BF"/>
          <w:bottom w:val="single" w:sz="8" w:space="0" w:color="6CA8CA" w:themeColor="accent1" w:themeTint="BF"/>
          <w:right w:val="single" w:sz="8" w:space="0" w:color="6CA8CA" w:themeColor="accent1" w:themeTint="BF"/>
          <w:insideH w:val="nil"/>
          <w:insideV w:val="nil"/>
        </w:tcBorders>
        <w:shd w:val="clear" w:color="auto" w:fill="418AB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A8CA" w:themeColor="accent1" w:themeTint="BF"/>
          <w:left w:val="single" w:sz="8" w:space="0" w:color="6CA8CA" w:themeColor="accent1" w:themeTint="BF"/>
          <w:bottom w:val="single" w:sz="8" w:space="0" w:color="6CA8CA" w:themeColor="accent1" w:themeTint="BF"/>
          <w:right w:val="single" w:sz="8" w:space="0" w:color="6CA8C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2E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2E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8D94C" w:themeColor="accent2" w:themeTint="BF"/>
        <w:left w:val="single" w:sz="8" w:space="0" w:color="C8D94C" w:themeColor="accent2" w:themeTint="BF"/>
        <w:bottom w:val="single" w:sz="8" w:space="0" w:color="C8D94C" w:themeColor="accent2" w:themeTint="BF"/>
        <w:right w:val="single" w:sz="8" w:space="0" w:color="C8D94C" w:themeColor="accent2" w:themeTint="BF"/>
        <w:insideH w:val="single" w:sz="8" w:space="0" w:color="C8D94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8D94C" w:themeColor="accent2" w:themeTint="BF"/>
          <w:left w:val="single" w:sz="8" w:space="0" w:color="C8D94C" w:themeColor="accent2" w:themeTint="BF"/>
          <w:bottom w:val="single" w:sz="8" w:space="0" w:color="C8D94C" w:themeColor="accent2" w:themeTint="BF"/>
          <w:right w:val="single" w:sz="8" w:space="0" w:color="C8D94C" w:themeColor="accent2" w:themeTint="BF"/>
          <w:insideH w:val="nil"/>
          <w:insideV w:val="nil"/>
        </w:tcBorders>
        <w:shd w:val="clear" w:color="auto" w:fill="A6B72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D94C" w:themeColor="accent2" w:themeTint="BF"/>
          <w:left w:val="single" w:sz="8" w:space="0" w:color="C8D94C" w:themeColor="accent2" w:themeTint="BF"/>
          <w:bottom w:val="single" w:sz="8" w:space="0" w:color="C8D94C" w:themeColor="accent2" w:themeTint="BF"/>
          <w:right w:val="single" w:sz="8" w:space="0" w:color="C8D94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C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F2C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AE39" w:themeColor="accent3" w:themeTint="BF"/>
        <w:left w:val="single" w:sz="8" w:space="0" w:color="FFAE39" w:themeColor="accent3" w:themeTint="BF"/>
        <w:bottom w:val="single" w:sz="8" w:space="0" w:color="FFAE39" w:themeColor="accent3" w:themeTint="BF"/>
        <w:right w:val="single" w:sz="8" w:space="0" w:color="FFAE39" w:themeColor="accent3" w:themeTint="BF"/>
        <w:insideH w:val="single" w:sz="8" w:space="0" w:color="FFAE3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E39" w:themeColor="accent3" w:themeTint="BF"/>
          <w:left w:val="single" w:sz="8" w:space="0" w:color="FFAE39" w:themeColor="accent3" w:themeTint="BF"/>
          <w:bottom w:val="single" w:sz="8" w:space="0" w:color="FFAE39" w:themeColor="accent3" w:themeTint="BF"/>
          <w:right w:val="single" w:sz="8" w:space="0" w:color="FFAE39" w:themeColor="accent3" w:themeTint="BF"/>
          <w:insideH w:val="nil"/>
          <w:insideV w:val="nil"/>
        </w:tcBorders>
        <w:shd w:val="clear" w:color="auto" w:fill="F692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E39" w:themeColor="accent3" w:themeTint="BF"/>
          <w:left w:val="single" w:sz="8" w:space="0" w:color="FFAE39" w:themeColor="accent3" w:themeTint="BF"/>
          <w:bottom w:val="single" w:sz="8" w:space="0" w:color="FFAE39" w:themeColor="accent3" w:themeTint="BF"/>
          <w:right w:val="single" w:sz="8" w:space="0" w:color="FFAE3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4B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4B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A2A2A2" w:themeColor="accent4" w:themeTint="BF"/>
        <w:left w:val="single" w:sz="8" w:space="0" w:color="A2A2A2" w:themeColor="accent4" w:themeTint="BF"/>
        <w:bottom w:val="single" w:sz="8" w:space="0" w:color="A2A2A2" w:themeColor="accent4" w:themeTint="BF"/>
        <w:right w:val="single" w:sz="8" w:space="0" w:color="A2A2A2" w:themeColor="accent4" w:themeTint="BF"/>
        <w:insideH w:val="single" w:sz="8" w:space="0" w:color="A2A2A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2A2A2" w:themeColor="accent4" w:themeTint="BF"/>
          <w:left w:val="single" w:sz="8" w:space="0" w:color="A2A2A2" w:themeColor="accent4" w:themeTint="BF"/>
          <w:bottom w:val="single" w:sz="8" w:space="0" w:color="A2A2A2" w:themeColor="accent4" w:themeTint="BF"/>
          <w:right w:val="single" w:sz="8" w:space="0" w:color="A2A2A2" w:themeColor="accent4" w:themeTint="BF"/>
          <w:insideH w:val="nil"/>
          <w:insideV w:val="nil"/>
        </w:tcBorders>
        <w:shd w:val="clear" w:color="auto" w:fill="8383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A2A2" w:themeColor="accent4" w:themeTint="BF"/>
          <w:left w:val="single" w:sz="8" w:space="0" w:color="A2A2A2" w:themeColor="accent4" w:themeTint="BF"/>
          <w:bottom w:val="single" w:sz="8" w:space="0" w:color="A2A2A2" w:themeColor="accent4" w:themeTint="BF"/>
          <w:right w:val="single" w:sz="8" w:space="0" w:color="A2A2A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0E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ED144" w:themeColor="accent5" w:themeTint="BF"/>
        <w:left w:val="single" w:sz="8" w:space="0" w:color="FED144" w:themeColor="accent5" w:themeTint="BF"/>
        <w:bottom w:val="single" w:sz="8" w:space="0" w:color="FED144" w:themeColor="accent5" w:themeTint="BF"/>
        <w:right w:val="single" w:sz="8" w:space="0" w:color="FED144" w:themeColor="accent5" w:themeTint="BF"/>
        <w:insideH w:val="single" w:sz="8" w:space="0" w:color="FED14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ED144" w:themeColor="accent5" w:themeTint="BF"/>
          <w:left w:val="single" w:sz="8" w:space="0" w:color="FED144" w:themeColor="accent5" w:themeTint="BF"/>
          <w:bottom w:val="single" w:sz="8" w:space="0" w:color="FED144" w:themeColor="accent5" w:themeTint="BF"/>
          <w:right w:val="single" w:sz="8" w:space="0" w:color="FED144" w:themeColor="accent5" w:themeTint="BF"/>
          <w:insideH w:val="nil"/>
          <w:insideV w:val="nil"/>
        </w:tcBorders>
        <w:shd w:val="clear" w:color="auto" w:fill="FEC30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D144" w:themeColor="accent5" w:themeTint="BF"/>
          <w:left w:val="single" w:sz="8" w:space="0" w:color="FED144" w:themeColor="accent5" w:themeTint="BF"/>
          <w:bottom w:val="single" w:sz="8" w:space="0" w:color="FED144" w:themeColor="accent5" w:themeTint="BF"/>
          <w:right w:val="single" w:sz="8" w:space="0" w:color="FED14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0C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77D5D" w:themeColor="accent6" w:themeTint="BF"/>
        <w:left w:val="single" w:sz="8" w:space="0" w:color="E77D5D" w:themeColor="accent6" w:themeTint="BF"/>
        <w:bottom w:val="single" w:sz="8" w:space="0" w:color="E77D5D" w:themeColor="accent6" w:themeTint="BF"/>
        <w:right w:val="single" w:sz="8" w:space="0" w:color="E77D5D" w:themeColor="accent6" w:themeTint="BF"/>
        <w:insideH w:val="single" w:sz="8" w:space="0" w:color="E77D5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7D5D" w:themeColor="accent6" w:themeTint="BF"/>
          <w:left w:val="single" w:sz="8" w:space="0" w:color="E77D5D" w:themeColor="accent6" w:themeTint="BF"/>
          <w:bottom w:val="single" w:sz="8" w:space="0" w:color="E77D5D" w:themeColor="accent6" w:themeTint="BF"/>
          <w:right w:val="single" w:sz="8" w:space="0" w:color="E77D5D" w:themeColor="accent6" w:themeTint="BF"/>
          <w:insideH w:val="nil"/>
          <w:insideV w:val="nil"/>
        </w:tcBorders>
        <w:shd w:val="clear" w:color="auto" w:fill="DF532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7D5D" w:themeColor="accent6" w:themeTint="BF"/>
          <w:left w:val="single" w:sz="8" w:space="0" w:color="E77D5D" w:themeColor="accent6" w:themeTint="BF"/>
          <w:bottom w:val="single" w:sz="8" w:space="0" w:color="E77D5D" w:themeColor="accent6" w:themeTint="BF"/>
          <w:right w:val="single" w:sz="8" w:space="0" w:color="E77D5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4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D4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8AB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8AB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18AB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6B72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2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6B72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92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92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92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383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83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383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C30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C30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C30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F532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532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532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915C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915C8"/>
  </w:style>
  <w:style w:type="character" w:styleId="PageNumber">
    <w:name w:val="page number"/>
    <w:basedOn w:val="DefaultParagraphFont"/>
    <w:uiPriority w:val="99"/>
    <w:semiHidden/>
    <w:unhideWhenUsed/>
    <w:rsid w:val="009915C8"/>
  </w:style>
  <w:style w:type="table" w:customStyle="1" w:styleId="PlainTable11">
    <w:name w:val="Plain Table 11"/>
    <w:basedOn w:val="TableNormal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915C8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915C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915C8"/>
  </w:style>
  <w:style w:type="paragraph" w:styleId="Signature">
    <w:name w:val="Signature"/>
    <w:basedOn w:val="Normal"/>
    <w:link w:val="SignatureCh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915C8"/>
  </w:style>
  <w:style w:type="character" w:styleId="Strong">
    <w:name w:val="Strong"/>
    <w:basedOn w:val="DefaultParagraphFont"/>
    <w:uiPriority w:val="22"/>
    <w:semiHidden/>
    <w:unhideWhenUsed/>
    <w:qFormat/>
    <w:rsid w:val="009915C8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ContactInfo">
    <w:name w:val="Contact Info"/>
    <w:basedOn w:val="Normal"/>
    <w:uiPriority w:val="2"/>
    <w:qFormat/>
    <w:rsid w:val="007014C5"/>
    <w:pPr>
      <w:spacing w:after="0" w:line="276" w:lineRule="auto"/>
    </w:pPr>
  </w:style>
  <w:style w:type="character" w:customStyle="1" w:styleId="UnresolvedMention1">
    <w:name w:val="Unresolved Mention1"/>
    <w:uiPriority w:val="99"/>
    <w:semiHidden/>
    <w:unhideWhenUsed/>
    <w:rsid w:val="00CE1E7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9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5.jpg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exchangestudent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an\AppData\Roaming\Microsoft\Templates\Brochure.dotx" TargetMode="External"/></Relationships>
</file>

<file path=word/theme/theme1.xml><?xml version="1.0" encoding="utf-8"?>
<a:theme xmlns:a="http://schemas.openxmlformats.org/drawingml/2006/main" name="Small Business Set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5</TotalTime>
  <Pages>2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</dc:creator>
  <cp:lastModifiedBy>Hall, Richard</cp:lastModifiedBy>
  <cp:revision>3</cp:revision>
  <cp:lastPrinted>2018-02-18T20:55:00Z</cp:lastPrinted>
  <dcterms:created xsi:type="dcterms:W3CDTF">2018-12-11T22:14:00Z</dcterms:created>
  <dcterms:modified xsi:type="dcterms:W3CDTF">2018-12-11T22:35:00Z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