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450E" w14:textId="751495E1" w:rsidR="00AB3AE5" w:rsidRDefault="008B59B8" w:rsidP="007C77AA">
      <w:pPr>
        <w:widowControl w:val="0"/>
        <w:autoSpaceDE w:val="0"/>
        <w:autoSpaceDN w:val="0"/>
        <w:adjustRightInd w:val="0"/>
        <w:spacing w:before="52"/>
        <w:ind w:right="-117"/>
        <w:jc w:val="center"/>
        <w:rPr>
          <w:rFonts w:ascii="Arial Narrow" w:hAnsi="Arial Narrow" w:cs="Arial Narrow"/>
          <w:kern w:val="1"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Membe</w:t>
      </w:r>
      <w:r w:rsidR="00AB3AE5">
        <w:rPr>
          <w:rFonts w:ascii="Arial Narrow" w:hAnsi="Arial Narrow" w:cs="Arial Narrow"/>
          <w:b/>
          <w:bCs/>
          <w:sz w:val="40"/>
          <w:szCs w:val="40"/>
        </w:rPr>
        <w:t>rship</w:t>
      </w:r>
      <w:r w:rsidR="00AB3AE5">
        <w:rPr>
          <w:rFonts w:ascii="Arial Narrow" w:hAnsi="Arial Narrow" w:cs="Arial Narrow"/>
          <w:b/>
          <w:bCs/>
          <w:spacing w:val="-7"/>
          <w:kern w:val="1"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spacing w:val="-7"/>
          <w:kern w:val="1"/>
          <w:sz w:val="40"/>
          <w:szCs w:val="40"/>
        </w:rPr>
        <w:t>Brochure</w:t>
      </w:r>
    </w:p>
    <w:p w14:paraId="55F3EEF2" w14:textId="77777777" w:rsidR="00AB3AE5" w:rsidRDefault="00AB3AE5" w:rsidP="00AB3AE5">
      <w:pPr>
        <w:widowControl w:val="0"/>
        <w:autoSpaceDE w:val="0"/>
        <w:autoSpaceDN w:val="0"/>
        <w:adjustRightInd w:val="0"/>
        <w:spacing w:before="360"/>
        <w:ind w:left="140" w:right="-117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Arial Narrow" w:hAnsi="Arial Narrow" w:cs="Arial Narrow"/>
          <w:b/>
          <w:bCs/>
          <w:kern w:val="1"/>
          <w:sz w:val="32"/>
          <w:szCs w:val="32"/>
        </w:rPr>
        <w:t>Our</w:t>
      </w:r>
      <w:r>
        <w:rPr>
          <w:rFonts w:ascii="Arial Narrow" w:hAnsi="Arial Narrow" w:cs="Arial Narrow"/>
          <w:b/>
          <w:bCs/>
          <w:spacing w:val="-6"/>
          <w:kern w:val="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kern w:val="1"/>
          <w:sz w:val="32"/>
          <w:szCs w:val="32"/>
        </w:rPr>
        <w:t>Vision</w:t>
      </w:r>
    </w:p>
    <w:p w14:paraId="6B20C991" w14:textId="121DCF7C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117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The Rotary Club of St. Albert (the “Club”) is an organization of business, professional, and community leaders who come together through commitment and fellowship to create opportunities and a better future for generations who</w:t>
      </w:r>
      <w:r>
        <w:rPr>
          <w:rFonts w:ascii="Arial" w:hAnsi="Arial" w:cs="Arial"/>
          <w:spacing w:val="-26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follow.</w:t>
      </w:r>
    </w:p>
    <w:p w14:paraId="63E1BE74" w14:textId="77777777" w:rsidR="00AB3AE5" w:rsidRDefault="00AB3AE5" w:rsidP="00AB3AE5">
      <w:pPr>
        <w:widowControl w:val="0"/>
        <w:autoSpaceDE w:val="0"/>
        <w:autoSpaceDN w:val="0"/>
        <w:adjustRightInd w:val="0"/>
        <w:spacing w:before="5"/>
        <w:ind w:right="-660"/>
        <w:rPr>
          <w:rFonts w:ascii="Times New Roman" w:hAnsi="Times New Roman" w:cs="Times New Roman"/>
          <w:kern w:val="1"/>
          <w:sz w:val="21"/>
          <w:szCs w:val="21"/>
        </w:rPr>
      </w:pPr>
    </w:p>
    <w:p w14:paraId="66544EDE" w14:textId="77777777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Arial Narrow" w:hAnsi="Arial Narrow" w:cs="Arial Narrow"/>
          <w:b/>
          <w:bCs/>
          <w:kern w:val="1"/>
          <w:sz w:val="32"/>
          <w:szCs w:val="32"/>
        </w:rPr>
        <w:t>Our</w:t>
      </w:r>
      <w:r>
        <w:rPr>
          <w:rFonts w:ascii="Arial Narrow" w:hAnsi="Arial Narrow" w:cs="Arial Narrow"/>
          <w:b/>
          <w:bCs/>
          <w:spacing w:val="-7"/>
          <w:kern w:val="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kern w:val="1"/>
          <w:sz w:val="32"/>
          <w:szCs w:val="32"/>
        </w:rPr>
        <w:t>Mission</w:t>
      </w:r>
    </w:p>
    <w:p w14:paraId="1B46CF25" w14:textId="1CAD8E42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117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It is our mission to embrace the ideals of Rotary International, contributing to a better St Albert and a better world through significant humanitarian service while providing extraordinary opportunities for networking, fellowship, friendship and personal</w:t>
      </w:r>
      <w:r>
        <w:rPr>
          <w:rFonts w:ascii="Arial" w:hAnsi="Arial" w:cs="Arial"/>
          <w:spacing w:val="-32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growth.</w:t>
      </w:r>
    </w:p>
    <w:p w14:paraId="06858062" w14:textId="77777777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117"/>
        <w:rPr>
          <w:rFonts w:ascii="Times New Roman" w:hAnsi="Times New Roman" w:cs="Times New Roman"/>
          <w:kern w:val="1"/>
          <w:sz w:val="22"/>
          <w:szCs w:val="22"/>
        </w:rPr>
      </w:pPr>
    </w:p>
    <w:p w14:paraId="4A9ADD15" w14:textId="77777777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Arial Narrow" w:hAnsi="Arial Narrow" w:cs="Arial Narrow"/>
          <w:b/>
          <w:bCs/>
          <w:kern w:val="1"/>
          <w:sz w:val="32"/>
          <w:szCs w:val="32"/>
        </w:rPr>
        <w:t>Rotary</w:t>
      </w:r>
      <w:r>
        <w:rPr>
          <w:rFonts w:ascii="Arial Narrow" w:hAnsi="Arial Narrow" w:cs="Arial Narrow"/>
          <w:b/>
          <w:bCs/>
          <w:spacing w:val="-4"/>
          <w:kern w:val="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kern w:val="1"/>
          <w:sz w:val="32"/>
          <w:szCs w:val="32"/>
        </w:rPr>
        <w:t>International</w:t>
      </w:r>
    </w:p>
    <w:p w14:paraId="32205249" w14:textId="77777777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386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Rotary International, the world’s first service club organization, is made up of over 32,000 clubs in more than 200 countries and geographic areas. Its members form a global network of business and professional leaders who volunteer their time and talents to serve their communities and the</w:t>
      </w:r>
      <w:r>
        <w:rPr>
          <w:rFonts w:ascii="Arial" w:hAnsi="Arial" w:cs="Arial"/>
          <w:spacing w:val="-7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world.</w:t>
      </w:r>
    </w:p>
    <w:p w14:paraId="1D018454" w14:textId="77777777" w:rsidR="00AB3AE5" w:rsidRDefault="00AB3AE5" w:rsidP="00AB3AE5">
      <w:pPr>
        <w:widowControl w:val="0"/>
        <w:autoSpaceDE w:val="0"/>
        <w:autoSpaceDN w:val="0"/>
        <w:adjustRightInd w:val="0"/>
        <w:spacing w:before="119"/>
        <w:ind w:left="140" w:right="-436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Rotary’s motto, Service above Self, exemplifies the humanitarian spirit of the</w:t>
      </w:r>
      <w:r>
        <w:rPr>
          <w:rFonts w:ascii="Arial" w:hAnsi="Arial" w:cs="Arial"/>
          <w:spacing w:val="-30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organization’s more than 1.2 million members. Meaningful community and international service projects coupled with strong fellowship opportunities characterize Rotary</w:t>
      </w:r>
      <w:r>
        <w:rPr>
          <w:rFonts w:ascii="Arial" w:hAnsi="Arial" w:cs="Arial"/>
          <w:spacing w:val="-20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worldwide.</w:t>
      </w:r>
    </w:p>
    <w:p w14:paraId="7925F600" w14:textId="77777777" w:rsidR="00AB3AE5" w:rsidRDefault="00AB3AE5" w:rsidP="00AB3AE5">
      <w:pPr>
        <w:widowControl w:val="0"/>
        <w:autoSpaceDE w:val="0"/>
        <w:autoSpaceDN w:val="0"/>
        <w:adjustRightInd w:val="0"/>
        <w:spacing w:before="119"/>
        <w:ind w:left="140" w:right="-436"/>
        <w:rPr>
          <w:rFonts w:ascii="Times New Roman" w:hAnsi="Times New Roman" w:cs="Times New Roman"/>
          <w:kern w:val="1"/>
          <w:sz w:val="22"/>
          <w:szCs w:val="22"/>
        </w:rPr>
      </w:pPr>
    </w:p>
    <w:p w14:paraId="405B68D8" w14:textId="77777777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Arial Narrow" w:hAnsi="Arial Narrow" w:cs="Arial Narrow"/>
          <w:b/>
          <w:bCs/>
          <w:kern w:val="1"/>
          <w:sz w:val="32"/>
          <w:szCs w:val="32"/>
        </w:rPr>
        <w:t>Rotary’s Guiding</w:t>
      </w:r>
      <w:r>
        <w:rPr>
          <w:rFonts w:ascii="Arial Narrow" w:hAnsi="Arial Narrow" w:cs="Arial Narrow"/>
          <w:b/>
          <w:bCs/>
          <w:spacing w:val="-8"/>
          <w:kern w:val="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kern w:val="1"/>
          <w:sz w:val="32"/>
          <w:szCs w:val="32"/>
        </w:rPr>
        <w:t>Principles</w:t>
      </w:r>
    </w:p>
    <w:p w14:paraId="0DD1F047" w14:textId="77777777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117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The Object of Rotary is to encourage and foster the ideal of service as a basis of</w:t>
      </w:r>
      <w:r>
        <w:rPr>
          <w:rFonts w:ascii="Arial" w:hAnsi="Arial" w:cs="Arial"/>
          <w:spacing w:val="-23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worthy enterprise and, in particular, to encourage and</w:t>
      </w:r>
      <w:r>
        <w:rPr>
          <w:rFonts w:ascii="Arial" w:hAnsi="Arial" w:cs="Arial"/>
          <w:spacing w:val="-19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>foster:</w:t>
      </w:r>
    </w:p>
    <w:p w14:paraId="49FB840C" w14:textId="799D7CEA" w:rsidR="00AB3AE5" w:rsidRDefault="00AB3AE5" w:rsidP="007F17EE">
      <w:pPr>
        <w:widowControl w:val="0"/>
        <w:numPr>
          <w:ilvl w:val="0"/>
          <w:numId w:val="11"/>
        </w:numPr>
        <w:tabs>
          <w:tab w:val="left" w:pos="486"/>
        </w:tabs>
        <w:autoSpaceDE w:val="0"/>
        <w:autoSpaceDN w:val="0"/>
        <w:adjustRightInd w:val="0"/>
        <w:spacing w:before="119"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the development of acquaintance as an opportunity for</w:t>
      </w:r>
      <w:r>
        <w:rPr>
          <w:rFonts w:ascii="Arial" w:eastAsia="Hiragino Sans W3" w:hAnsi="Arial" w:cs="Arial"/>
          <w:spacing w:val="-15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service;</w:t>
      </w:r>
    </w:p>
    <w:p w14:paraId="5105994C" w14:textId="6A662791" w:rsidR="00AB3AE5" w:rsidRDefault="00AB3AE5" w:rsidP="007F17EE">
      <w:pPr>
        <w:widowControl w:val="0"/>
        <w:numPr>
          <w:ilvl w:val="0"/>
          <w:numId w:val="11"/>
        </w:numPr>
        <w:tabs>
          <w:tab w:val="left" w:pos="486"/>
        </w:tabs>
        <w:autoSpaceDE w:val="0"/>
        <w:autoSpaceDN w:val="0"/>
        <w:adjustRightInd w:val="0"/>
        <w:ind w:right="-295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high ethical standards in business and professions; the recognition of the worthiness</w:t>
      </w:r>
      <w:r>
        <w:rPr>
          <w:rFonts w:ascii="Arial" w:eastAsia="Hiragino Sans W3" w:hAnsi="Arial" w:cs="Arial"/>
          <w:spacing w:val="-31"/>
          <w:kern w:val="1"/>
          <w:sz w:val="22"/>
          <w:szCs w:val="22"/>
        </w:rPr>
        <w:t xml:space="preserve"> </w:t>
      </w:r>
      <w:r w:rsidR="00CF149E">
        <w:rPr>
          <w:rFonts w:ascii="Arial" w:eastAsia="Hiragino Sans W3" w:hAnsi="Arial" w:cs="Arial"/>
          <w:kern w:val="1"/>
          <w:sz w:val="22"/>
          <w:szCs w:val="22"/>
        </w:rPr>
        <w:t>of all useful occupations,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and the dignifying of each Rotarian’s occupation as an opportunity to serve</w:t>
      </w:r>
      <w:r>
        <w:rPr>
          <w:rFonts w:ascii="Arial" w:eastAsia="Hiragino Sans W3" w:hAnsi="Arial" w:cs="Arial"/>
          <w:spacing w:val="-9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society;</w:t>
      </w:r>
    </w:p>
    <w:p w14:paraId="5ED6E9C0" w14:textId="68A6E2AD" w:rsidR="00AB3AE5" w:rsidRDefault="00AB3AE5" w:rsidP="007F17EE">
      <w:pPr>
        <w:widowControl w:val="0"/>
        <w:numPr>
          <w:ilvl w:val="0"/>
          <w:numId w:val="11"/>
        </w:numPr>
        <w:tabs>
          <w:tab w:val="left" w:pos="486"/>
        </w:tabs>
        <w:autoSpaceDE w:val="0"/>
        <w:autoSpaceDN w:val="0"/>
        <w:adjustRightInd w:val="0"/>
        <w:spacing w:before="1"/>
        <w:ind w:right="384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the application of the ideal of service in each Rotarian’s personal, business, and community life;</w:t>
      </w:r>
      <w:r>
        <w:rPr>
          <w:rFonts w:ascii="Arial" w:eastAsia="Hiragino Sans W3" w:hAnsi="Arial" w:cs="Arial"/>
          <w:spacing w:val="-3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and</w:t>
      </w:r>
    </w:p>
    <w:p w14:paraId="59A80757" w14:textId="7F10FFDD" w:rsidR="00AB3AE5" w:rsidRPr="003A115E" w:rsidRDefault="00AB3AE5" w:rsidP="00AB3AE5">
      <w:pPr>
        <w:widowControl w:val="0"/>
        <w:numPr>
          <w:ilvl w:val="0"/>
          <w:numId w:val="11"/>
        </w:numPr>
        <w:tabs>
          <w:tab w:val="left" w:pos="486"/>
        </w:tabs>
        <w:autoSpaceDE w:val="0"/>
        <w:autoSpaceDN w:val="0"/>
        <w:adjustRightInd w:val="0"/>
        <w:spacing w:before="1"/>
        <w:ind w:right="-78"/>
        <w:rPr>
          <w:rFonts w:ascii="Arial" w:eastAsia="Hiragino Sans W3" w:hAnsi="Arial" w:cs="Arial"/>
          <w:kern w:val="1"/>
          <w:sz w:val="22"/>
          <w:szCs w:val="22"/>
        </w:rPr>
      </w:pPr>
      <w:proofErr w:type="gramStart"/>
      <w:r>
        <w:rPr>
          <w:rFonts w:ascii="Arial" w:eastAsia="Hiragino Sans W3" w:hAnsi="Arial" w:cs="Arial"/>
          <w:kern w:val="1"/>
          <w:sz w:val="22"/>
          <w:szCs w:val="22"/>
        </w:rPr>
        <w:t>the</w:t>
      </w:r>
      <w:proofErr w:type="gramEnd"/>
      <w:r>
        <w:rPr>
          <w:rFonts w:ascii="Arial" w:eastAsia="Hiragino Sans W3" w:hAnsi="Arial" w:cs="Arial"/>
          <w:kern w:val="1"/>
          <w:sz w:val="22"/>
          <w:szCs w:val="22"/>
        </w:rPr>
        <w:t xml:space="preserve"> advancement of international understanding, goodwill and peace through a</w:t>
      </w:r>
      <w:r>
        <w:rPr>
          <w:rFonts w:ascii="Arial" w:eastAsia="Hiragino Sans W3" w:hAnsi="Arial" w:cs="Arial"/>
          <w:spacing w:val="-22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world fellowship of business and professional persons united in the ideal of</w:t>
      </w:r>
      <w:r>
        <w:rPr>
          <w:rFonts w:ascii="Arial" w:eastAsia="Hiragino Sans W3" w:hAnsi="Arial" w:cs="Arial"/>
          <w:spacing w:val="-23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service.</w:t>
      </w:r>
    </w:p>
    <w:p w14:paraId="1E2E8560" w14:textId="77777777" w:rsidR="00AB3AE5" w:rsidRDefault="00AB3AE5" w:rsidP="00AB3AE5">
      <w:pPr>
        <w:widowControl w:val="0"/>
        <w:tabs>
          <w:tab w:val="left" w:pos="486"/>
        </w:tabs>
        <w:autoSpaceDE w:val="0"/>
        <w:autoSpaceDN w:val="0"/>
        <w:adjustRightInd w:val="0"/>
        <w:spacing w:before="1"/>
        <w:ind w:right="-78"/>
        <w:rPr>
          <w:rFonts w:ascii="Arial" w:eastAsia="Hiragino Sans W3" w:hAnsi="Arial" w:cs="Arial"/>
          <w:kern w:val="1"/>
          <w:sz w:val="22"/>
          <w:szCs w:val="22"/>
        </w:rPr>
      </w:pPr>
    </w:p>
    <w:p w14:paraId="79BF7582" w14:textId="77777777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eastAsia="Hiragino Sans W3" w:hAnsi="Times New Roman" w:cs="Times New Roman"/>
          <w:kern w:val="1"/>
          <w:sz w:val="32"/>
          <w:szCs w:val="32"/>
        </w:rPr>
      </w:pP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History</w:t>
      </w:r>
    </w:p>
    <w:p w14:paraId="410C00ED" w14:textId="77777777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313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 xml:space="preserve">The Club has been in existence since 1990 and has a proud history of fundraising and assisting worthwhile causes within the City of St. Albert and area, the Province of Alberta, and around the world.  </w:t>
      </w:r>
      <w:r>
        <w:rPr>
          <w:rFonts w:ascii="Arial" w:eastAsia="Hiragino Sans W3" w:hAnsi="Arial" w:cs="Arial"/>
          <w:spacing w:val="3"/>
          <w:kern w:val="1"/>
          <w:sz w:val="22"/>
          <w:szCs w:val="22"/>
        </w:rPr>
        <w:t xml:space="preserve">We </w:t>
      </w:r>
      <w:r>
        <w:rPr>
          <w:rFonts w:ascii="Arial" w:eastAsia="Hiragino Sans W3" w:hAnsi="Arial" w:cs="Arial"/>
          <w:kern w:val="1"/>
          <w:sz w:val="22"/>
          <w:szCs w:val="22"/>
        </w:rPr>
        <w:t>are one of two St. Albert based clubs.</w:t>
      </w:r>
    </w:p>
    <w:p w14:paraId="048C51F4" w14:textId="6406916E" w:rsidR="00AB3AE5" w:rsidRDefault="00AB3AE5" w:rsidP="00AB3AE5">
      <w:pPr>
        <w:widowControl w:val="0"/>
        <w:autoSpaceDE w:val="0"/>
        <w:autoSpaceDN w:val="0"/>
        <w:adjustRightInd w:val="0"/>
        <w:spacing w:before="119"/>
        <w:ind w:left="140" w:right="-35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Our Club meets for breakfast on Fridays at</w:t>
      </w:r>
      <w:r w:rsidR="003A115E">
        <w:rPr>
          <w:rFonts w:ascii="Arial" w:eastAsia="Hiragino Sans W3" w:hAnsi="Arial" w:cs="Arial"/>
          <w:kern w:val="1"/>
          <w:sz w:val="22"/>
          <w:szCs w:val="22"/>
        </w:rPr>
        <w:t xml:space="preserve"> 7:15 AM</w:t>
      </w:r>
      <w:r>
        <w:rPr>
          <w:rFonts w:ascii="Arial" w:eastAsia="Hiragino Sans W3" w:hAnsi="Arial" w:cs="Arial"/>
          <w:kern w:val="1"/>
          <w:sz w:val="22"/>
          <w:szCs w:val="22"/>
        </w:rPr>
        <w:t>, at the Sturgeon Valley Golf Club (10 minutes east of St. Albert</w:t>
      </w:r>
      <w:r w:rsidR="003A115E">
        <w:rPr>
          <w:rFonts w:ascii="Arial" w:eastAsia="Hiragino Sans W3" w:hAnsi="Arial" w:cs="Arial"/>
          <w:kern w:val="1"/>
          <w:sz w:val="22"/>
          <w:szCs w:val="22"/>
        </w:rPr>
        <w:t xml:space="preserve"> – come at least 15 min. early to engage with other members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). Members are encouraged to maintain </w:t>
      </w:r>
      <w:r w:rsidR="003A115E">
        <w:rPr>
          <w:rFonts w:ascii="Arial" w:eastAsia="Hiragino Sans W3" w:hAnsi="Arial" w:cs="Arial"/>
          <w:kern w:val="1"/>
          <w:sz w:val="22"/>
          <w:szCs w:val="22"/>
        </w:rPr>
        <w:t>a minimum 50%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attendance in order to remain engaged with the club initiatives and activities – which can be achieved through lunch meetings, committee work, charitable projects and attendance at other Rotary</w:t>
      </w:r>
      <w:r>
        <w:rPr>
          <w:rFonts w:ascii="Arial" w:eastAsia="Hiragino Sans W3" w:hAnsi="Arial" w:cs="Arial"/>
          <w:spacing w:val="-18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clubs.</w:t>
      </w:r>
    </w:p>
    <w:p w14:paraId="1630A68E" w14:textId="77777777" w:rsidR="00AB3AE5" w:rsidRDefault="00AB3AE5" w:rsidP="00AB3AE5">
      <w:pPr>
        <w:widowControl w:val="0"/>
        <w:autoSpaceDE w:val="0"/>
        <w:autoSpaceDN w:val="0"/>
        <w:adjustRightInd w:val="0"/>
        <w:spacing w:before="121"/>
        <w:ind w:left="140" w:right="140"/>
        <w:rPr>
          <w:rFonts w:ascii="Times New Roman" w:eastAsia="Hiragino Sans W3" w:hAnsi="Times New Roman" w:cs="Times New Roman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The Club is governed by its President and Board of Directors with assistance from the Club’s Office</w:t>
      </w:r>
      <w:r>
        <w:rPr>
          <w:rFonts w:ascii="Arial" w:eastAsia="Hiragino Sans W3" w:hAnsi="Arial" w:cs="Arial"/>
          <w:spacing w:val="-8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Manager.</w:t>
      </w:r>
    </w:p>
    <w:p w14:paraId="63724FCE" w14:textId="77777777" w:rsidR="00AB3AE5" w:rsidRDefault="00AB3AE5" w:rsidP="00AB3AE5">
      <w:pPr>
        <w:widowControl w:val="0"/>
        <w:autoSpaceDE w:val="0"/>
        <w:autoSpaceDN w:val="0"/>
        <w:adjustRightInd w:val="0"/>
        <w:spacing w:before="121"/>
        <w:ind w:left="140" w:right="140"/>
        <w:rPr>
          <w:rFonts w:ascii="Times New Roman" w:eastAsia="Hiragino Sans W3" w:hAnsi="Times New Roman" w:cs="Times New Roman"/>
          <w:kern w:val="1"/>
          <w:sz w:val="22"/>
          <w:szCs w:val="22"/>
        </w:rPr>
      </w:pPr>
    </w:p>
    <w:p w14:paraId="336C70D9" w14:textId="3A96678C" w:rsidR="00AB3AE5" w:rsidRDefault="007064AD" w:rsidP="00AB3AE5">
      <w:pPr>
        <w:widowControl w:val="0"/>
        <w:autoSpaceDE w:val="0"/>
        <w:autoSpaceDN w:val="0"/>
        <w:adjustRightInd w:val="0"/>
        <w:ind w:left="140" w:right="-117"/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</w:pP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Family</w:t>
      </w:r>
      <w:r w:rsidR="00AB3AE5"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 xml:space="preserve"> Membership in a Service Club – a 21st Century</w:t>
      </w:r>
      <w:r w:rsidR="00AB3AE5">
        <w:rPr>
          <w:rFonts w:ascii="Arial Narrow" w:eastAsia="Hiragino Sans W3" w:hAnsi="Arial Narrow" w:cs="Arial Narrow"/>
          <w:b/>
          <w:bCs/>
          <w:spacing w:val="-21"/>
          <w:kern w:val="1"/>
          <w:sz w:val="32"/>
          <w:szCs w:val="32"/>
        </w:rPr>
        <w:t xml:space="preserve"> </w:t>
      </w:r>
      <w:r w:rsidR="00AB3AE5"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Solution</w:t>
      </w:r>
    </w:p>
    <w:p w14:paraId="6231F498" w14:textId="5FAB639A" w:rsidR="00AB3AE5" w:rsidRDefault="00E07B16" w:rsidP="00AB3AE5">
      <w:pPr>
        <w:widowControl w:val="0"/>
        <w:autoSpaceDE w:val="0"/>
        <w:autoSpaceDN w:val="0"/>
        <w:adjustRightInd w:val="0"/>
        <w:spacing w:before="124"/>
        <w:ind w:left="140" w:right="-316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Recognizing the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 importance </w:t>
      </w:r>
      <w:r w:rsidR="007064AD">
        <w:rPr>
          <w:rFonts w:ascii="Arial" w:eastAsia="Hiragino Sans W3" w:hAnsi="Arial" w:cs="Arial"/>
          <w:kern w:val="1"/>
          <w:sz w:val="22"/>
          <w:szCs w:val="22"/>
        </w:rPr>
        <w:t xml:space="preserve">of families to the community and 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social responsibility, the Club has created the </w:t>
      </w:r>
      <w:r w:rsidR="007064AD">
        <w:rPr>
          <w:rFonts w:ascii="Arial" w:eastAsia="Hiragino Sans W3" w:hAnsi="Arial" w:cs="Arial"/>
          <w:kern w:val="1"/>
          <w:sz w:val="22"/>
          <w:szCs w:val="22"/>
        </w:rPr>
        <w:t>family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 membership initiative. </w:t>
      </w:r>
      <w:r w:rsidR="007064AD">
        <w:rPr>
          <w:rFonts w:ascii="Arial" w:eastAsia="Hiragino Sans W3" w:hAnsi="Arial" w:cs="Arial"/>
          <w:kern w:val="1"/>
          <w:sz w:val="22"/>
          <w:szCs w:val="22"/>
        </w:rPr>
        <w:t>Family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 memberships invite </w:t>
      </w:r>
      <w:r w:rsidR="007064AD">
        <w:rPr>
          <w:rFonts w:ascii="Arial" w:eastAsia="Hiragino Sans W3" w:hAnsi="Arial" w:cs="Arial"/>
          <w:kern w:val="1"/>
          <w:sz w:val="22"/>
          <w:szCs w:val="22"/>
        </w:rPr>
        <w:t>families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 to participate in giving back to the community through the well-organized systems and structures of Rotary. Membership in Rotary offers an</w:t>
      </w:r>
      <w:r w:rsidR="00AB3AE5">
        <w:rPr>
          <w:rFonts w:ascii="Arial" w:eastAsia="Hiragino Sans W3" w:hAnsi="Arial" w:cs="Arial"/>
          <w:spacing w:val="-25"/>
          <w:kern w:val="1"/>
          <w:sz w:val="22"/>
          <w:szCs w:val="22"/>
        </w:rPr>
        <w:t xml:space="preserve"> 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excellent vehicle for </w:t>
      </w:r>
      <w:r w:rsidR="007064AD">
        <w:rPr>
          <w:rFonts w:ascii="Arial" w:eastAsia="Hiragino Sans W3" w:hAnsi="Arial" w:cs="Arial"/>
          <w:kern w:val="1"/>
          <w:sz w:val="22"/>
          <w:szCs w:val="22"/>
        </w:rPr>
        <w:t>personal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 leadership development. The Club provides a medium to learn about community needs in a variety of areas, and learn about and participate in fundraising and volunteering in ways that truly impact the</w:t>
      </w:r>
      <w:r w:rsidR="00AB3AE5">
        <w:rPr>
          <w:rFonts w:ascii="Arial" w:eastAsia="Hiragino Sans W3" w:hAnsi="Arial" w:cs="Arial"/>
          <w:spacing w:val="-22"/>
          <w:kern w:val="1"/>
          <w:sz w:val="22"/>
          <w:szCs w:val="22"/>
        </w:rPr>
        <w:t xml:space="preserve"> 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>community.</w:t>
      </w:r>
    </w:p>
    <w:p w14:paraId="31815B2A" w14:textId="77777777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316"/>
        <w:rPr>
          <w:rFonts w:ascii="Arial" w:eastAsia="Hiragino Sans W3" w:hAnsi="Arial" w:cs="Arial"/>
          <w:kern w:val="1"/>
          <w:sz w:val="22"/>
          <w:szCs w:val="22"/>
        </w:rPr>
      </w:pPr>
    </w:p>
    <w:p w14:paraId="4A931BF8" w14:textId="50D2D08C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eastAsia="Hiragino Sans W3" w:hAnsi="Times New Roman" w:cs="Times New Roman"/>
          <w:kern w:val="1"/>
          <w:sz w:val="32"/>
          <w:szCs w:val="32"/>
        </w:rPr>
      </w:pP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Why Become a Member?</w:t>
      </w:r>
    </w:p>
    <w:p w14:paraId="08A4DE67" w14:textId="24728103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7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Participation as an active member of the Rotary Club presents a number of advantages that</w:t>
      </w:r>
      <w:r>
        <w:rPr>
          <w:rFonts w:ascii="Arial" w:eastAsia="Hiragino Sans W3" w:hAnsi="Arial" w:cs="Arial"/>
          <w:spacing w:val="-14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includes:</w:t>
      </w:r>
    </w:p>
    <w:p w14:paraId="37F4B8B6" w14:textId="11149BA8" w:rsidR="00AB3AE5" w:rsidRDefault="00AB3AE5" w:rsidP="007064AD">
      <w:pPr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adjustRightInd w:val="0"/>
        <w:spacing w:before="119"/>
        <w:ind w:right="-414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participation in a long-term service organization capable of assessing and responding to a diverse range of needs within the</w:t>
      </w:r>
      <w:r>
        <w:rPr>
          <w:rFonts w:ascii="Arial" w:eastAsia="Hiragino Sans W3" w:hAnsi="Arial" w:cs="Arial"/>
          <w:spacing w:val="-12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community;</w:t>
      </w:r>
    </w:p>
    <w:p w14:paraId="3B6ABCF4" w14:textId="5D5062EC" w:rsidR="00AB3AE5" w:rsidRDefault="00AB3AE5" w:rsidP="007064AD">
      <w:pPr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adjustRightInd w:val="0"/>
        <w:spacing w:before="1" w:line="253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participation opportunities with Rotary hands-on projects;</w:t>
      </w:r>
      <w:r>
        <w:rPr>
          <w:rFonts w:ascii="Arial" w:eastAsia="Hiragino Sans W3" w:hAnsi="Arial" w:cs="Arial"/>
          <w:spacing w:val="-20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and</w:t>
      </w:r>
    </w:p>
    <w:p w14:paraId="08DFA939" w14:textId="2BF79F75" w:rsidR="00AB3AE5" w:rsidRDefault="00CF149E" w:rsidP="007064AD">
      <w:pPr>
        <w:widowControl w:val="0"/>
        <w:numPr>
          <w:ilvl w:val="0"/>
          <w:numId w:val="13"/>
        </w:numPr>
        <w:tabs>
          <w:tab w:val="left" w:pos="501"/>
        </w:tabs>
        <w:autoSpaceDE w:val="0"/>
        <w:autoSpaceDN w:val="0"/>
        <w:adjustRightInd w:val="0"/>
        <w:ind w:right="-350"/>
        <w:rPr>
          <w:rFonts w:ascii="Arial" w:eastAsia="Hiragino Sans W3" w:hAnsi="Arial" w:cs="Arial"/>
          <w:kern w:val="1"/>
          <w:sz w:val="22"/>
          <w:szCs w:val="22"/>
        </w:rPr>
      </w:pPr>
      <w:proofErr w:type="gramStart"/>
      <w:r>
        <w:rPr>
          <w:rFonts w:ascii="Arial" w:eastAsia="Hiragino Sans W3" w:hAnsi="Arial" w:cs="Arial"/>
          <w:kern w:val="1"/>
          <w:sz w:val="22"/>
          <w:szCs w:val="22"/>
        </w:rPr>
        <w:t>m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>embership</w:t>
      </w:r>
      <w:proofErr w:type="gramEnd"/>
      <w:r w:rsidR="00AB3AE5">
        <w:rPr>
          <w:rFonts w:ascii="Arial" w:eastAsia="Hiragino Sans W3" w:hAnsi="Arial" w:cs="Arial"/>
          <w:kern w:val="1"/>
          <w:sz w:val="22"/>
          <w:szCs w:val="22"/>
        </w:rPr>
        <w:t xml:space="preserve"> in an organization dedicated to assisting and supporting community needs and</w:t>
      </w:r>
      <w:r w:rsidR="00AB3AE5">
        <w:rPr>
          <w:rFonts w:ascii="Arial" w:eastAsia="Hiragino Sans W3" w:hAnsi="Arial" w:cs="Arial"/>
          <w:spacing w:val="-5"/>
          <w:kern w:val="1"/>
          <w:sz w:val="22"/>
          <w:szCs w:val="22"/>
        </w:rPr>
        <w:t xml:space="preserve"> </w:t>
      </w:r>
      <w:r w:rsidR="00AB3AE5">
        <w:rPr>
          <w:rFonts w:ascii="Arial" w:eastAsia="Hiragino Sans W3" w:hAnsi="Arial" w:cs="Arial"/>
          <w:kern w:val="1"/>
          <w:sz w:val="22"/>
          <w:szCs w:val="22"/>
        </w:rPr>
        <w:t>activities.</w:t>
      </w:r>
    </w:p>
    <w:p w14:paraId="4BFBDD74" w14:textId="77777777" w:rsidR="00AF183A" w:rsidRDefault="00AF183A" w:rsidP="00AB3AE5">
      <w:pPr>
        <w:widowControl w:val="0"/>
        <w:autoSpaceDE w:val="0"/>
        <w:autoSpaceDN w:val="0"/>
        <w:adjustRightInd w:val="0"/>
        <w:ind w:left="140" w:right="-117"/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</w:pPr>
    </w:p>
    <w:p w14:paraId="23441697" w14:textId="77777777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eastAsia="Hiragino Sans W3" w:hAnsi="Times New Roman" w:cs="Times New Roman"/>
          <w:kern w:val="1"/>
          <w:sz w:val="32"/>
          <w:szCs w:val="32"/>
        </w:rPr>
      </w:pP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Key Membership</w:t>
      </w:r>
      <w:r>
        <w:rPr>
          <w:rFonts w:ascii="Arial Narrow" w:eastAsia="Hiragino Sans W3" w:hAnsi="Arial Narrow" w:cs="Arial Narrow"/>
          <w:b/>
          <w:bCs/>
          <w:spacing w:val="-11"/>
          <w:kern w:val="1"/>
          <w:sz w:val="32"/>
          <w:szCs w:val="32"/>
        </w:rPr>
        <w:t xml:space="preserve"> </w:t>
      </w: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Criteria</w:t>
      </w:r>
    </w:p>
    <w:p w14:paraId="15482AF9" w14:textId="0E845F80" w:rsidR="00AB3AE5" w:rsidRDefault="00AB3AE5" w:rsidP="00AC66C0">
      <w:pPr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adjustRightInd w:val="0"/>
        <w:ind w:right="-252"/>
        <w:jc w:val="both"/>
        <w:rPr>
          <w:rFonts w:ascii="Arial" w:eastAsia="Hiragino Sans W3" w:hAnsi="Arial" w:cs="Arial"/>
          <w:kern w:val="1"/>
          <w:sz w:val="22"/>
          <w:szCs w:val="22"/>
        </w:rPr>
      </w:pPr>
      <w:proofErr w:type="gramStart"/>
      <w:r>
        <w:rPr>
          <w:rFonts w:ascii="Arial" w:eastAsia="Hiragino Sans W3" w:hAnsi="Arial" w:cs="Arial"/>
          <w:kern w:val="1"/>
          <w:sz w:val="22"/>
          <w:szCs w:val="22"/>
        </w:rPr>
        <w:t>the</w:t>
      </w:r>
      <w:proofErr w:type="gramEnd"/>
      <w:r>
        <w:rPr>
          <w:rFonts w:ascii="Arial" w:eastAsia="Hiragino Sans W3" w:hAnsi="Arial" w:cs="Arial"/>
          <w:kern w:val="1"/>
          <w:sz w:val="22"/>
          <w:szCs w:val="22"/>
        </w:rPr>
        <w:t xml:space="preserve"> </w:t>
      </w:r>
      <w:r w:rsidR="008B59B8">
        <w:rPr>
          <w:rFonts w:ascii="Arial" w:eastAsia="Hiragino Sans W3" w:hAnsi="Arial" w:cs="Arial"/>
          <w:kern w:val="1"/>
          <w:sz w:val="22"/>
          <w:szCs w:val="22"/>
        </w:rPr>
        <w:t>Sponsor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member, and the Club, will participate in a screening process</w:t>
      </w:r>
      <w:r w:rsidR="004D62C8">
        <w:rPr>
          <w:rFonts w:ascii="Arial" w:eastAsia="Hiragino Sans W3" w:hAnsi="Arial" w:cs="Arial"/>
          <w:kern w:val="1"/>
          <w:sz w:val="22"/>
          <w:szCs w:val="22"/>
        </w:rPr>
        <w:t xml:space="preserve"> to ensure an appropriate ‘fit”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; associate members will be selected by the </w:t>
      </w:r>
      <w:r w:rsidR="008B59B8">
        <w:rPr>
          <w:rFonts w:ascii="Arial" w:eastAsia="Hiragino Sans W3" w:hAnsi="Arial" w:cs="Arial"/>
          <w:kern w:val="1"/>
          <w:sz w:val="22"/>
          <w:szCs w:val="22"/>
        </w:rPr>
        <w:t>Sponsor</w:t>
      </w:r>
      <w:r>
        <w:rPr>
          <w:rFonts w:ascii="Arial" w:eastAsia="Hiragino Sans W3" w:hAnsi="Arial" w:cs="Arial"/>
          <w:spacing w:val="-6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member</w:t>
      </w:r>
      <w:r w:rsidR="00CF149E">
        <w:rPr>
          <w:rFonts w:ascii="Arial" w:eastAsia="Hiragino Sans W3" w:hAnsi="Arial" w:cs="Arial"/>
          <w:kern w:val="1"/>
          <w:sz w:val="22"/>
          <w:szCs w:val="22"/>
        </w:rPr>
        <w:t>.</w:t>
      </w:r>
    </w:p>
    <w:p w14:paraId="7E630ED5" w14:textId="3A03FBB7" w:rsidR="00AB3AE5" w:rsidRDefault="00AB3AE5" w:rsidP="00AC66C0">
      <w:pPr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adjustRightInd w:val="0"/>
        <w:spacing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The annual membership cost is full Club membership fees</w:t>
      </w:r>
      <w:r w:rsidR="008B59B8">
        <w:rPr>
          <w:rFonts w:ascii="Arial" w:eastAsia="Hiragino Sans W3" w:hAnsi="Arial" w:cs="Arial"/>
          <w:kern w:val="1"/>
          <w:sz w:val="22"/>
          <w:szCs w:val="22"/>
        </w:rPr>
        <w:t xml:space="preserve"> (currently $400)</w:t>
      </w:r>
      <w:r w:rsidR="00CF149E">
        <w:rPr>
          <w:rFonts w:ascii="Arial" w:eastAsia="Hiragino Sans W3" w:hAnsi="Arial" w:cs="Arial"/>
          <w:kern w:val="1"/>
          <w:sz w:val="22"/>
          <w:szCs w:val="22"/>
        </w:rPr>
        <w:t>.</w:t>
      </w:r>
    </w:p>
    <w:p w14:paraId="6EA6EEB1" w14:textId="77777777" w:rsidR="00AB3AE5" w:rsidRDefault="00AB3AE5" w:rsidP="00AB3AE5">
      <w:pPr>
        <w:widowControl w:val="0"/>
        <w:autoSpaceDE w:val="0"/>
        <w:autoSpaceDN w:val="0"/>
        <w:adjustRightInd w:val="0"/>
        <w:spacing w:before="7"/>
        <w:ind w:right="-660"/>
        <w:rPr>
          <w:rFonts w:ascii="Times New Roman" w:eastAsia="Hiragino Sans W3" w:hAnsi="Times New Roman" w:cs="Times New Roman"/>
          <w:kern w:val="1"/>
          <w:sz w:val="21"/>
          <w:szCs w:val="21"/>
        </w:rPr>
      </w:pPr>
    </w:p>
    <w:p w14:paraId="151FEE0B" w14:textId="77777777" w:rsidR="00AB3AE5" w:rsidRDefault="00AB3AE5" w:rsidP="00AB3AE5">
      <w:pPr>
        <w:widowControl w:val="0"/>
        <w:autoSpaceDE w:val="0"/>
        <w:autoSpaceDN w:val="0"/>
        <w:adjustRightInd w:val="0"/>
        <w:spacing w:before="60"/>
        <w:ind w:left="140" w:right="-117"/>
        <w:rPr>
          <w:rFonts w:ascii="Times New Roman" w:eastAsia="Hiragino Sans W3" w:hAnsi="Times New Roman" w:cs="Times New Roman"/>
          <w:kern w:val="1"/>
          <w:sz w:val="32"/>
          <w:szCs w:val="32"/>
        </w:rPr>
      </w:pP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Responsibilities of Club</w:t>
      </w:r>
      <w:r>
        <w:rPr>
          <w:rFonts w:ascii="Arial Narrow" w:eastAsia="Hiragino Sans W3" w:hAnsi="Arial Narrow" w:cs="Arial Narrow"/>
          <w:b/>
          <w:bCs/>
          <w:spacing w:val="-10"/>
          <w:kern w:val="1"/>
          <w:sz w:val="32"/>
          <w:szCs w:val="32"/>
        </w:rPr>
        <w:t xml:space="preserve"> </w:t>
      </w: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Membership</w:t>
      </w:r>
    </w:p>
    <w:p w14:paraId="04FBEBA6" w14:textId="77777777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104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The club is the cornerstone of Rotary, where the most meaningful work is carried out. All effective Rotary clubs are responsible for four key</w:t>
      </w:r>
      <w:r>
        <w:rPr>
          <w:rFonts w:ascii="Arial" w:eastAsia="Hiragino Sans W3" w:hAnsi="Arial" w:cs="Arial"/>
          <w:spacing w:val="-19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elements:</w:t>
      </w:r>
    </w:p>
    <w:p w14:paraId="4F8BF600" w14:textId="793BDE40" w:rsidR="00AB3AE5" w:rsidRDefault="00AB3AE5" w:rsidP="004D313E">
      <w:pPr>
        <w:widowControl w:val="0"/>
        <w:numPr>
          <w:ilvl w:val="0"/>
          <w:numId w:val="17"/>
        </w:numPr>
        <w:tabs>
          <w:tab w:val="left" w:pos="486"/>
        </w:tabs>
        <w:autoSpaceDE w:val="0"/>
        <w:autoSpaceDN w:val="0"/>
        <w:adjustRightInd w:val="0"/>
        <w:spacing w:before="119"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participating in service projects that benefit their community and those</w:t>
      </w:r>
      <w:r>
        <w:rPr>
          <w:rFonts w:ascii="Arial" w:eastAsia="Hiragino Sans W3" w:hAnsi="Arial" w:cs="Arial"/>
          <w:spacing w:val="-32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internationally;</w:t>
      </w:r>
    </w:p>
    <w:p w14:paraId="47694EC4" w14:textId="43BB42F0" w:rsidR="00AB3AE5" w:rsidRDefault="00AB3AE5" w:rsidP="004D313E">
      <w:pPr>
        <w:widowControl w:val="0"/>
        <w:numPr>
          <w:ilvl w:val="0"/>
          <w:numId w:val="17"/>
        </w:numPr>
        <w:tabs>
          <w:tab w:val="left" w:pos="501"/>
        </w:tabs>
        <w:autoSpaceDE w:val="0"/>
        <w:autoSpaceDN w:val="0"/>
        <w:adjustRightInd w:val="0"/>
        <w:spacing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sustaining or increasing their membership</w:t>
      </w:r>
      <w:r>
        <w:rPr>
          <w:rFonts w:ascii="Arial" w:eastAsia="Hiragino Sans W3" w:hAnsi="Arial" w:cs="Arial"/>
          <w:spacing w:val="-11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base;</w:t>
      </w:r>
    </w:p>
    <w:p w14:paraId="2DFF9D34" w14:textId="088F55F6" w:rsidR="00AB3AE5" w:rsidRDefault="00AB3AE5" w:rsidP="004D313E">
      <w:pPr>
        <w:widowControl w:val="0"/>
        <w:numPr>
          <w:ilvl w:val="0"/>
          <w:numId w:val="17"/>
        </w:numPr>
        <w:tabs>
          <w:tab w:val="left" w:pos="486"/>
        </w:tabs>
        <w:autoSpaceDE w:val="0"/>
        <w:autoSpaceDN w:val="0"/>
        <w:adjustRightInd w:val="0"/>
        <w:spacing w:before="1"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supporting The Rotary Foundation financially and through program participation;</w:t>
      </w:r>
      <w:r>
        <w:rPr>
          <w:rFonts w:ascii="Arial" w:eastAsia="Hiragino Sans W3" w:hAnsi="Arial" w:cs="Arial"/>
          <w:spacing w:val="-31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and</w:t>
      </w:r>
    </w:p>
    <w:p w14:paraId="423EB23A" w14:textId="5AB1E2CF" w:rsidR="00AB3AE5" w:rsidRDefault="00AB3AE5" w:rsidP="004D313E">
      <w:pPr>
        <w:widowControl w:val="0"/>
        <w:numPr>
          <w:ilvl w:val="0"/>
          <w:numId w:val="17"/>
        </w:numPr>
        <w:tabs>
          <w:tab w:val="left" w:pos="486"/>
        </w:tabs>
        <w:autoSpaceDE w:val="0"/>
        <w:autoSpaceDN w:val="0"/>
        <w:adjustRightInd w:val="0"/>
        <w:spacing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proofErr w:type="gramStart"/>
      <w:r>
        <w:rPr>
          <w:rFonts w:ascii="Arial" w:eastAsia="Hiragino Sans W3" w:hAnsi="Arial" w:cs="Arial"/>
          <w:kern w:val="1"/>
          <w:sz w:val="22"/>
          <w:szCs w:val="22"/>
        </w:rPr>
        <w:t>developing</w:t>
      </w:r>
      <w:proofErr w:type="gramEnd"/>
      <w:r>
        <w:rPr>
          <w:rFonts w:ascii="Arial" w:eastAsia="Hiragino Sans W3" w:hAnsi="Arial" w:cs="Arial"/>
          <w:kern w:val="1"/>
          <w:sz w:val="22"/>
          <w:szCs w:val="22"/>
        </w:rPr>
        <w:t xml:space="preserve"> leaders capable of serving in Rotary beyond the club</w:t>
      </w:r>
      <w:r>
        <w:rPr>
          <w:rFonts w:ascii="Arial" w:eastAsia="Hiragino Sans W3" w:hAnsi="Arial" w:cs="Arial"/>
          <w:spacing w:val="-22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level.</w:t>
      </w:r>
    </w:p>
    <w:p w14:paraId="7A4828D8" w14:textId="77777777" w:rsidR="00AB3AE5" w:rsidRDefault="00AB3AE5" w:rsidP="00AB3AE5">
      <w:pPr>
        <w:widowControl w:val="0"/>
        <w:autoSpaceDE w:val="0"/>
        <w:autoSpaceDN w:val="0"/>
        <w:adjustRightInd w:val="0"/>
        <w:spacing w:before="121"/>
        <w:ind w:left="140" w:right="-447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What Rotarians get out of Rotary depends largely on what they put into it. Many membership requirements are designed to help members more fully participate in and enjoy their Rotary</w:t>
      </w:r>
      <w:r>
        <w:rPr>
          <w:rFonts w:ascii="Arial" w:eastAsia="Hiragino Sans W3" w:hAnsi="Arial" w:cs="Arial"/>
          <w:spacing w:val="-8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experience.</w:t>
      </w:r>
    </w:p>
    <w:p w14:paraId="2F2ABF22" w14:textId="77777777" w:rsidR="008B59B8" w:rsidRDefault="008B59B8" w:rsidP="003A115E">
      <w:pPr>
        <w:widowControl w:val="0"/>
        <w:autoSpaceDE w:val="0"/>
        <w:autoSpaceDN w:val="0"/>
        <w:adjustRightInd w:val="0"/>
        <w:ind w:right="-117"/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</w:pPr>
    </w:p>
    <w:p w14:paraId="5424847E" w14:textId="77777777" w:rsidR="00AB3AE5" w:rsidRDefault="00AB3AE5" w:rsidP="00AB3AE5">
      <w:pPr>
        <w:widowControl w:val="0"/>
        <w:autoSpaceDE w:val="0"/>
        <w:autoSpaceDN w:val="0"/>
        <w:adjustRightInd w:val="0"/>
        <w:ind w:left="140" w:right="-117"/>
        <w:rPr>
          <w:rFonts w:ascii="Times New Roman" w:eastAsia="Hiragino Sans W3" w:hAnsi="Times New Roman" w:cs="Times New Roman"/>
          <w:kern w:val="1"/>
          <w:sz w:val="32"/>
          <w:szCs w:val="32"/>
        </w:rPr>
      </w:pP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Membership</w:t>
      </w:r>
      <w:r>
        <w:rPr>
          <w:rFonts w:ascii="Arial Narrow" w:eastAsia="Hiragino Sans W3" w:hAnsi="Arial Narrow" w:cs="Arial Narrow"/>
          <w:b/>
          <w:bCs/>
          <w:spacing w:val="-8"/>
          <w:kern w:val="1"/>
          <w:sz w:val="32"/>
          <w:szCs w:val="32"/>
        </w:rPr>
        <w:t xml:space="preserve"> </w:t>
      </w:r>
      <w:r>
        <w:rPr>
          <w:rFonts w:ascii="Arial Narrow" w:eastAsia="Hiragino Sans W3" w:hAnsi="Arial Narrow" w:cs="Arial Narrow"/>
          <w:b/>
          <w:bCs/>
          <w:kern w:val="1"/>
          <w:sz w:val="32"/>
          <w:szCs w:val="32"/>
        </w:rPr>
        <w:t>Application</w:t>
      </w:r>
    </w:p>
    <w:p w14:paraId="17FBBB61" w14:textId="4A0DF003" w:rsidR="00AB3AE5" w:rsidRDefault="00AB3AE5" w:rsidP="00AB3AE5">
      <w:pPr>
        <w:widowControl w:val="0"/>
        <w:autoSpaceDE w:val="0"/>
        <w:autoSpaceDN w:val="0"/>
        <w:adjustRightInd w:val="0"/>
        <w:spacing w:before="124"/>
        <w:ind w:left="140" w:right="-436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 xml:space="preserve">We encourage you attend at least </w:t>
      </w:r>
      <w:r w:rsidR="008B59B8">
        <w:rPr>
          <w:rFonts w:ascii="Arial" w:eastAsia="Hiragino Sans W3" w:hAnsi="Arial" w:cs="Arial"/>
          <w:kern w:val="1"/>
          <w:sz w:val="22"/>
          <w:szCs w:val="22"/>
        </w:rPr>
        <w:t>three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Club meetings prior to submitting your membership application for consideration. Shortly after submitting your membership application, you</w:t>
      </w:r>
      <w:r>
        <w:rPr>
          <w:rFonts w:ascii="Arial" w:eastAsia="Hiragino Sans W3" w:hAnsi="Arial" w:cs="Arial"/>
          <w:spacing w:val="-30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will be contacted by an Applications Committee representative to arrange an interview</w:t>
      </w:r>
      <w:r w:rsidR="008B59B8">
        <w:rPr>
          <w:rFonts w:ascii="Arial" w:eastAsia="Hiragino Sans W3" w:hAnsi="Arial" w:cs="Arial"/>
          <w:kern w:val="1"/>
          <w:sz w:val="22"/>
          <w:szCs w:val="22"/>
        </w:rPr>
        <w:t xml:space="preserve"> jointly with your Sponsor Member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to discuss any questions you may have about the merits of joining the</w:t>
      </w:r>
      <w:r>
        <w:rPr>
          <w:rFonts w:ascii="Arial" w:eastAsia="Hiragino Sans W3" w:hAnsi="Arial" w:cs="Arial"/>
          <w:spacing w:val="-17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Club.</w:t>
      </w:r>
    </w:p>
    <w:p w14:paraId="2F503767" w14:textId="2A706141" w:rsidR="00AB3AE5" w:rsidRDefault="00AB3AE5" w:rsidP="00AB3AE5">
      <w:pPr>
        <w:widowControl w:val="0"/>
        <w:autoSpaceDE w:val="0"/>
        <w:autoSpaceDN w:val="0"/>
        <w:adjustRightInd w:val="0"/>
        <w:spacing w:before="119"/>
        <w:ind w:left="140" w:right="164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 xml:space="preserve">Your membership application will then be passed on to the Board of Directors for final approval. In total, the approval process </w:t>
      </w:r>
      <w:r w:rsidR="003A115E">
        <w:rPr>
          <w:rFonts w:ascii="Arial" w:eastAsia="Hiragino Sans W3" w:hAnsi="Arial" w:cs="Arial"/>
          <w:kern w:val="1"/>
          <w:sz w:val="22"/>
          <w:szCs w:val="22"/>
        </w:rPr>
        <w:t>may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take approximately </w:t>
      </w:r>
      <w:r w:rsidR="003A115E">
        <w:rPr>
          <w:rFonts w:ascii="Arial" w:eastAsia="Hiragino Sans W3" w:hAnsi="Arial" w:cs="Arial"/>
          <w:kern w:val="1"/>
          <w:sz w:val="22"/>
          <w:szCs w:val="22"/>
        </w:rPr>
        <w:t xml:space="preserve">four to </w:t>
      </w:r>
      <w:proofErr w:type="gramStart"/>
      <w:r w:rsidR="003A115E">
        <w:rPr>
          <w:rFonts w:ascii="Arial" w:eastAsia="Hiragino Sans W3" w:hAnsi="Arial" w:cs="Arial"/>
          <w:kern w:val="1"/>
          <w:sz w:val="22"/>
          <w:szCs w:val="22"/>
        </w:rPr>
        <w:t xml:space="preserve">five </w:t>
      </w:r>
      <w:r>
        <w:rPr>
          <w:rFonts w:ascii="Arial" w:eastAsia="Hiragino Sans W3" w:hAnsi="Arial" w:cs="Arial"/>
          <w:spacing w:val="-23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weeks</w:t>
      </w:r>
      <w:proofErr w:type="gramEnd"/>
      <w:r>
        <w:rPr>
          <w:rFonts w:ascii="Arial" w:eastAsia="Hiragino Sans W3" w:hAnsi="Arial" w:cs="Arial"/>
          <w:kern w:val="1"/>
          <w:sz w:val="22"/>
          <w:szCs w:val="22"/>
        </w:rPr>
        <w:t>.</w:t>
      </w:r>
    </w:p>
    <w:p w14:paraId="393ACE4C" w14:textId="77777777" w:rsidR="00AB3AE5" w:rsidRDefault="00AB3AE5" w:rsidP="00AB3AE5">
      <w:pPr>
        <w:widowControl w:val="0"/>
        <w:autoSpaceDE w:val="0"/>
        <w:autoSpaceDN w:val="0"/>
        <w:adjustRightInd w:val="0"/>
        <w:ind w:right="-660"/>
        <w:rPr>
          <w:rFonts w:ascii="Times New Roman" w:eastAsia="Hiragino Sans W3" w:hAnsi="Times New Roman" w:cs="Times New Roman"/>
          <w:kern w:val="1"/>
          <w:sz w:val="20"/>
          <w:szCs w:val="20"/>
        </w:rPr>
      </w:pPr>
    </w:p>
    <w:p w14:paraId="160E2208" w14:textId="77777777" w:rsidR="00AB3AE5" w:rsidRDefault="00AB3AE5" w:rsidP="007C77AA">
      <w:pPr>
        <w:widowControl w:val="0"/>
        <w:autoSpaceDE w:val="0"/>
        <w:autoSpaceDN w:val="0"/>
        <w:adjustRightInd w:val="0"/>
        <w:spacing w:before="72" w:line="252" w:lineRule="exact"/>
        <w:ind w:right="-660"/>
        <w:rPr>
          <w:rFonts w:ascii="Arial" w:eastAsia="Hiragino Sans W3" w:hAnsi="Arial" w:cs="Arial"/>
          <w:kern w:val="1"/>
          <w:sz w:val="22"/>
          <w:szCs w:val="22"/>
        </w:rPr>
      </w:pPr>
      <w:r>
        <w:rPr>
          <w:rFonts w:ascii="Arial" w:eastAsia="Hiragino Sans W3" w:hAnsi="Arial" w:cs="Arial"/>
          <w:kern w:val="1"/>
          <w:sz w:val="22"/>
          <w:szCs w:val="22"/>
        </w:rPr>
        <w:t>Please forward your completed Membership Application form</w:t>
      </w:r>
      <w:r>
        <w:rPr>
          <w:rFonts w:ascii="Arial" w:eastAsia="Hiragino Sans W3" w:hAnsi="Arial" w:cs="Arial"/>
          <w:spacing w:val="-11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kern w:val="1"/>
          <w:sz w:val="22"/>
          <w:szCs w:val="22"/>
        </w:rPr>
        <w:t>to:</w:t>
      </w:r>
    </w:p>
    <w:p w14:paraId="373C4AA6" w14:textId="77777777" w:rsidR="00AB3AE5" w:rsidRDefault="00AB3AE5" w:rsidP="00AB3AE5">
      <w:pPr>
        <w:widowControl w:val="0"/>
        <w:tabs>
          <w:tab w:val="left" w:pos="1565"/>
        </w:tabs>
        <w:autoSpaceDE w:val="0"/>
        <w:autoSpaceDN w:val="0"/>
        <w:adjustRightInd w:val="0"/>
        <w:ind w:left="1006" w:right="-229"/>
        <w:rPr>
          <w:rFonts w:ascii="Times New Roman" w:eastAsia="Hiragino Sans W3" w:hAnsi="Times New Roman" w:cs="Times New Roman"/>
          <w:kern w:val="1"/>
          <w:sz w:val="22"/>
          <w:szCs w:val="22"/>
        </w:rPr>
      </w:pPr>
      <w:r>
        <w:rPr>
          <w:rFonts w:ascii="Arial" w:eastAsia="Hiragino Sans W3" w:hAnsi="Arial" w:cs="Arial"/>
          <w:spacing w:val="-2"/>
          <w:kern w:val="1"/>
          <w:sz w:val="22"/>
          <w:szCs w:val="22"/>
        </w:rPr>
        <w:t>Mail:</w:t>
      </w:r>
      <w:r>
        <w:rPr>
          <w:rFonts w:ascii="Arial" w:eastAsia="Hiragino Sans W3" w:hAnsi="Arial" w:cs="Arial"/>
          <w:spacing w:val="-2"/>
          <w:kern w:val="1"/>
          <w:sz w:val="22"/>
          <w:szCs w:val="22"/>
        </w:rPr>
        <w:tab/>
        <w:t>St Albert Rotary Club</w:t>
      </w:r>
      <w:r>
        <w:rPr>
          <w:rFonts w:ascii="Times New Roman" w:eastAsia="Hiragino Sans W3" w:hAnsi="Times New Roman" w:cs="Times New Roman"/>
          <w:spacing w:val="-1"/>
          <w:kern w:val="1"/>
          <w:sz w:val="22"/>
          <w:szCs w:val="22"/>
        </w:rPr>
        <w:t>,</w:t>
      </w:r>
      <w:r>
        <w:rPr>
          <w:rFonts w:ascii="Arial" w:eastAsia="Hiragino Sans W3" w:hAnsi="Arial" w:cs="Arial"/>
          <w:spacing w:val="-1"/>
          <w:kern w:val="1"/>
          <w:sz w:val="22"/>
          <w:szCs w:val="22"/>
        </w:rPr>
        <w:t xml:space="preserve"> P.O. Box 132,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St Albert</w:t>
      </w:r>
      <w:r>
        <w:rPr>
          <w:rFonts w:ascii="Times New Roman" w:eastAsia="Hiragino Sans W3" w:hAnsi="Times New Roman" w:cs="Times New Roman"/>
          <w:spacing w:val="-1"/>
          <w:kern w:val="1"/>
          <w:sz w:val="22"/>
          <w:szCs w:val="22"/>
        </w:rPr>
        <w:t>,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</w:t>
      </w:r>
      <w:proofErr w:type="gramStart"/>
      <w:r>
        <w:rPr>
          <w:rFonts w:ascii="Arial" w:eastAsia="Hiragino Sans W3" w:hAnsi="Arial" w:cs="Arial"/>
          <w:spacing w:val="-1"/>
          <w:kern w:val="1"/>
          <w:sz w:val="22"/>
          <w:szCs w:val="22"/>
        </w:rPr>
        <w:t>AB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spacing w:val="34"/>
          <w:kern w:val="1"/>
          <w:sz w:val="22"/>
          <w:szCs w:val="22"/>
        </w:rPr>
        <w:t xml:space="preserve"> </w:t>
      </w:r>
      <w:r>
        <w:rPr>
          <w:rFonts w:ascii="Arial" w:eastAsia="Hiragino Sans W3" w:hAnsi="Arial" w:cs="Arial"/>
          <w:spacing w:val="-1"/>
          <w:kern w:val="1"/>
          <w:sz w:val="22"/>
          <w:szCs w:val="22"/>
        </w:rPr>
        <w:t>T8N</w:t>
      </w:r>
      <w:proofErr w:type="gramEnd"/>
      <w:r>
        <w:rPr>
          <w:rFonts w:ascii="Arial" w:eastAsia="Hiragino Sans W3" w:hAnsi="Arial" w:cs="Arial"/>
          <w:spacing w:val="1"/>
          <w:kern w:val="1"/>
          <w:sz w:val="22"/>
          <w:szCs w:val="22"/>
        </w:rPr>
        <w:t xml:space="preserve"> 1N2</w:t>
      </w:r>
      <w:r>
        <w:rPr>
          <w:rFonts w:ascii="Arial" w:eastAsia="Hiragino Sans W3" w:hAnsi="Arial" w:cs="Arial"/>
          <w:kern w:val="1"/>
          <w:sz w:val="22"/>
          <w:szCs w:val="22"/>
        </w:rPr>
        <w:t xml:space="preserve"> </w:t>
      </w:r>
    </w:p>
    <w:p w14:paraId="221F0D09" w14:textId="211C6ADF" w:rsidR="00AB3AE5" w:rsidRDefault="00766B41" w:rsidP="007C77AA">
      <w:pPr>
        <w:widowControl w:val="0"/>
        <w:tabs>
          <w:tab w:val="left" w:pos="1565"/>
        </w:tabs>
        <w:autoSpaceDE w:val="0"/>
        <w:autoSpaceDN w:val="0"/>
        <w:adjustRightInd w:val="0"/>
        <w:ind w:left="1006" w:right="-229"/>
        <w:rPr>
          <w:rFonts w:ascii="Arial Narrow" w:eastAsia="Hiragino Sans W3" w:hAnsi="Arial Narrow" w:cs="Arial Narrow"/>
          <w:kern w:val="1"/>
          <w:sz w:val="2"/>
          <w:szCs w:val="2"/>
        </w:rPr>
      </w:pPr>
      <w:r w:rsidRPr="00766B41">
        <w:rPr>
          <w:rFonts w:ascii="Arial" w:eastAsia="Hiragino Sans W3" w:hAnsi="Arial" w:cs="Arial"/>
          <w:spacing w:val="-1"/>
          <w:kern w:val="1"/>
          <w:sz w:val="22"/>
          <w:szCs w:val="22"/>
        </w:rPr>
        <w:t xml:space="preserve">Email:  </w:t>
      </w:r>
      <w:hyperlink r:id="rId8" w:history="1">
        <w:r w:rsidRPr="00766B41">
          <w:rPr>
            <w:rStyle w:val="Hyperlink"/>
            <w:rFonts w:ascii="Arial" w:eastAsia="Hiragino Sans W3" w:hAnsi="Arial" w:cs="Arial"/>
            <w:spacing w:val="-1"/>
            <w:kern w:val="1"/>
            <w:sz w:val="22"/>
            <w:szCs w:val="22"/>
          </w:rPr>
          <w:t>myron.kostick@rbc.com</w:t>
        </w:r>
      </w:hyperlink>
      <w:r w:rsidRPr="00766B41">
        <w:rPr>
          <w:rFonts w:ascii="Arial" w:eastAsia="Hiragino Sans W3" w:hAnsi="Arial" w:cs="Arial"/>
          <w:spacing w:val="-1"/>
          <w:kern w:val="1"/>
          <w:sz w:val="22"/>
          <w:szCs w:val="22"/>
        </w:rPr>
        <w:t xml:space="preserve"> </w:t>
      </w:r>
      <w:r w:rsidR="00AB3AE5" w:rsidRPr="00766B41">
        <w:rPr>
          <w:rFonts w:ascii="Arial" w:eastAsia="Hiragino Sans W3" w:hAnsi="Arial" w:cs="Arial"/>
          <w:spacing w:val="-1"/>
          <w:kern w:val="1"/>
          <w:sz w:val="22"/>
          <w:szCs w:val="22"/>
        </w:rPr>
        <w:t>(Club Chair Membership</w:t>
      </w:r>
      <w:r w:rsidRPr="00766B41">
        <w:rPr>
          <w:rFonts w:ascii="Arial" w:eastAsia="Hiragino Sans W3" w:hAnsi="Arial" w:cs="Arial"/>
          <w:spacing w:val="-1"/>
          <w:kern w:val="1"/>
          <w:sz w:val="22"/>
          <w:szCs w:val="22"/>
        </w:rPr>
        <w:t>)</w:t>
      </w:r>
      <w:bookmarkStart w:id="0" w:name="_GoBack"/>
      <w:bookmarkEnd w:id="0"/>
    </w:p>
    <w:sectPr w:rsidR="00AB3AE5" w:rsidSect="007C77AA">
      <w:headerReference w:type="default" r:id="rId9"/>
      <w:footerReference w:type="even" r:id="rId10"/>
      <w:footerReference w:type="default" r:id="rId11"/>
      <w:pgSz w:w="12240" w:h="15840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48AA" w14:textId="77777777" w:rsidR="00F0341B" w:rsidRDefault="00F0341B" w:rsidP="00351139">
      <w:r>
        <w:separator/>
      </w:r>
    </w:p>
  </w:endnote>
  <w:endnote w:type="continuationSeparator" w:id="0">
    <w:p w14:paraId="2692D1CE" w14:textId="77777777" w:rsidR="00F0341B" w:rsidRDefault="00F0341B" w:rsidP="0035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9A76" w14:textId="77777777" w:rsidR="00351139" w:rsidRDefault="00351139" w:rsidP="004F62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F4BA4" w14:textId="77777777" w:rsidR="00351139" w:rsidRDefault="00351139" w:rsidP="003511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921" w14:textId="77777777" w:rsidR="00351139" w:rsidRDefault="00351139" w:rsidP="004F62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7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8F204" w14:textId="7F10A6D8" w:rsidR="00351139" w:rsidRPr="00351139" w:rsidRDefault="008B59B8" w:rsidP="00351139">
    <w:pPr>
      <w:pStyle w:val="Footer"/>
      <w:ind w:right="360"/>
      <w:rPr>
        <w:lang w:val="en-CA"/>
      </w:rPr>
    </w:pPr>
    <w:r>
      <w:rPr>
        <w:lang w:val="en-CA"/>
      </w:rPr>
      <w:t>Rotary Brochure/</w:t>
    </w:r>
    <w:r w:rsidR="00351139">
      <w:rPr>
        <w:lang w:val="en-CA"/>
      </w:rPr>
      <w:t>Membership Application</w:t>
    </w:r>
    <w:r w:rsidR="00351139">
      <w:rPr>
        <w:lang w:val="en-CA"/>
      </w:rPr>
      <w:tab/>
    </w:r>
    <w:r w:rsidR="00351139">
      <w:rPr>
        <w:lang w:val="en-CA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EEFF" w14:textId="77777777" w:rsidR="00F0341B" w:rsidRDefault="00F0341B" w:rsidP="00351139">
      <w:r>
        <w:separator/>
      </w:r>
    </w:p>
  </w:footnote>
  <w:footnote w:type="continuationSeparator" w:id="0">
    <w:p w14:paraId="6D6CB447" w14:textId="77777777" w:rsidR="00F0341B" w:rsidRDefault="00F0341B" w:rsidP="0035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506B" w14:textId="51528AE8" w:rsidR="00AF183A" w:rsidRDefault="00AF183A">
    <w:pPr>
      <w:pStyle w:val="Header"/>
    </w:pPr>
    <w:r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6A7B780" wp14:editId="72B6F20B">
          <wp:simplePos x="0" y="0"/>
          <wp:positionH relativeFrom="margin">
            <wp:align>left</wp:align>
          </wp:positionH>
          <wp:positionV relativeFrom="page">
            <wp:posOffset>419100</wp:posOffset>
          </wp:positionV>
          <wp:extent cx="1457960" cy="546735"/>
          <wp:effectExtent l="0" t="0" r="8890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+for+Word+documents,+presentations,+and+web+use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835F6B"/>
    <w:multiLevelType w:val="multilevel"/>
    <w:tmpl w:val="00000001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B738A"/>
    <w:multiLevelType w:val="hybridMultilevel"/>
    <w:tmpl w:val="AF38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7646B5"/>
    <w:multiLevelType w:val="hybridMultilevel"/>
    <w:tmpl w:val="9528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337705"/>
    <w:multiLevelType w:val="hybridMultilevel"/>
    <w:tmpl w:val="75920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307F"/>
    <w:multiLevelType w:val="multilevel"/>
    <w:tmpl w:val="00000002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E14527"/>
    <w:multiLevelType w:val="hybridMultilevel"/>
    <w:tmpl w:val="34C0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FA03E1A"/>
    <w:multiLevelType w:val="hybridMultilevel"/>
    <w:tmpl w:val="6208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B8E38BF"/>
    <w:multiLevelType w:val="multilevel"/>
    <w:tmpl w:val="00000003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579D9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E5"/>
    <w:rsid w:val="00091DE4"/>
    <w:rsid w:val="00140690"/>
    <w:rsid w:val="001528BC"/>
    <w:rsid w:val="001E727E"/>
    <w:rsid w:val="002F2C0F"/>
    <w:rsid w:val="00332064"/>
    <w:rsid w:val="00351139"/>
    <w:rsid w:val="003A115E"/>
    <w:rsid w:val="0047315F"/>
    <w:rsid w:val="004C0CBA"/>
    <w:rsid w:val="004D313E"/>
    <w:rsid w:val="004D62C8"/>
    <w:rsid w:val="00591E4C"/>
    <w:rsid w:val="005B0B70"/>
    <w:rsid w:val="00600DA8"/>
    <w:rsid w:val="006A3712"/>
    <w:rsid w:val="007064AD"/>
    <w:rsid w:val="00766B41"/>
    <w:rsid w:val="007C77AA"/>
    <w:rsid w:val="007F17EE"/>
    <w:rsid w:val="0088533D"/>
    <w:rsid w:val="008A3E2D"/>
    <w:rsid w:val="008B59B8"/>
    <w:rsid w:val="009A2C60"/>
    <w:rsid w:val="009D04FE"/>
    <w:rsid w:val="00AB3AE5"/>
    <w:rsid w:val="00AC12AD"/>
    <w:rsid w:val="00AC66C0"/>
    <w:rsid w:val="00AF183A"/>
    <w:rsid w:val="00B71757"/>
    <w:rsid w:val="00B92D2D"/>
    <w:rsid w:val="00CF149E"/>
    <w:rsid w:val="00D30109"/>
    <w:rsid w:val="00E04EDF"/>
    <w:rsid w:val="00E07B16"/>
    <w:rsid w:val="00E14B0D"/>
    <w:rsid w:val="00F0341B"/>
    <w:rsid w:val="00F12973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BF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39"/>
  </w:style>
  <w:style w:type="paragraph" w:styleId="Footer">
    <w:name w:val="footer"/>
    <w:basedOn w:val="Normal"/>
    <w:link w:val="FooterChar"/>
    <w:uiPriority w:val="99"/>
    <w:unhideWhenUsed/>
    <w:rsid w:val="0035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39"/>
  </w:style>
  <w:style w:type="character" w:styleId="PageNumber">
    <w:name w:val="page number"/>
    <w:basedOn w:val="DefaultParagraphFont"/>
    <w:uiPriority w:val="99"/>
    <w:semiHidden/>
    <w:unhideWhenUsed/>
    <w:rsid w:val="00351139"/>
  </w:style>
  <w:style w:type="character" w:styleId="Hyperlink">
    <w:name w:val="Hyperlink"/>
    <w:basedOn w:val="DefaultParagraphFont"/>
    <w:uiPriority w:val="99"/>
    <w:unhideWhenUsed/>
    <w:rsid w:val="0076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B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39"/>
  </w:style>
  <w:style w:type="paragraph" w:styleId="Footer">
    <w:name w:val="footer"/>
    <w:basedOn w:val="Normal"/>
    <w:link w:val="FooterChar"/>
    <w:uiPriority w:val="99"/>
    <w:unhideWhenUsed/>
    <w:rsid w:val="0035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39"/>
  </w:style>
  <w:style w:type="character" w:styleId="PageNumber">
    <w:name w:val="page number"/>
    <w:basedOn w:val="DefaultParagraphFont"/>
    <w:uiPriority w:val="99"/>
    <w:semiHidden/>
    <w:unhideWhenUsed/>
    <w:rsid w:val="00351139"/>
  </w:style>
  <w:style w:type="character" w:styleId="Hyperlink">
    <w:name w:val="Hyperlink"/>
    <w:basedOn w:val="DefaultParagraphFont"/>
    <w:uiPriority w:val="99"/>
    <w:unhideWhenUsed/>
    <w:rsid w:val="00766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B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n.kostick@rb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Grabb</dc:creator>
  <cp:lastModifiedBy>Jody Swanson CAIB, B.Ed</cp:lastModifiedBy>
  <cp:revision>2</cp:revision>
  <dcterms:created xsi:type="dcterms:W3CDTF">2019-04-29T20:08:00Z</dcterms:created>
  <dcterms:modified xsi:type="dcterms:W3CDTF">2019-04-29T20:08:00Z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f32e7b5d-e38a-4341-9a63-c2a4ef375faf</vt:lpwstr>
  </property>
  <property fmtid="{D5CDD505-2E9C-101B-9397-08002B2CF9AE}" pid="3" name="Classification">
    <vt:lpwstr>Null</vt:lpwstr>
  </property>
</Properties>
</file>